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7F641A34"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7E46D7" w:rsidRPr="007E46D7">
        <w:rPr>
          <w:rFonts w:asciiTheme="majorHAnsi" w:hAnsiTheme="majorHAnsi"/>
          <w:color w:val="FFFFFF" w:themeColor="background1"/>
          <w:sz w:val="72"/>
          <w:szCs w:val="72"/>
        </w:rPr>
        <w:t xml:space="preserve">veljače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5BCDB00B" w14:textId="462E9840" w:rsidR="007E46D7"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368070" w:history="1">
        <w:r w:rsidR="007E46D7" w:rsidRPr="00C870D1">
          <w:rPr>
            <w:rStyle w:val="Hyperlink"/>
            <w:noProof/>
          </w:rPr>
          <w:t>Uvod</w:t>
        </w:r>
        <w:r w:rsidR="007E46D7">
          <w:rPr>
            <w:noProof/>
            <w:webHidden/>
          </w:rPr>
          <w:tab/>
        </w:r>
        <w:r w:rsidR="007E46D7">
          <w:rPr>
            <w:noProof/>
            <w:webHidden/>
          </w:rPr>
          <w:fldChar w:fldCharType="begin"/>
        </w:r>
        <w:r w:rsidR="007E46D7">
          <w:rPr>
            <w:noProof/>
            <w:webHidden/>
          </w:rPr>
          <w:instrText xml:space="preserve"> PAGEREF _Toc440368070 \h </w:instrText>
        </w:r>
        <w:r w:rsidR="007E46D7">
          <w:rPr>
            <w:noProof/>
            <w:webHidden/>
          </w:rPr>
        </w:r>
        <w:r w:rsidR="007E46D7">
          <w:rPr>
            <w:noProof/>
            <w:webHidden/>
          </w:rPr>
          <w:fldChar w:fldCharType="separate"/>
        </w:r>
        <w:r w:rsidR="007E46D7">
          <w:rPr>
            <w:noProof/>
            <w:webHidden/>
          </w:rPr>
          <w:t>3</w:t>
        </w:r>
        <w:r w:rsidR="007E46D7">
          <w:rPr>
            <w:noProof/>
            <w:webHidden/>
          </w:rPr>
          <w:fldChar w:fldCharType="end"/>
        </w:r>
      </w:hyperlink>
    </w:p>
    <w:p w14:paraId="7CE76ABD" w14:textId="336A92C2" w:rsidR="007E46D7" w:rsidRDefault="009027D4">
      <w:pPr>
        <w:pStyle w:val="TOC3"/>
        <w:tabs>
          <w:tab w:val="right" w:leader="dot" w:pos="5030"/>
        </w:tabs>
        <w:rPr>
          <w:rFonts w:eastAsiaTheme="minorEastAsia"/>
          <w:smallCaps w:val="0"/>
          <w:noProof/>
          <w:sz w:val="22"/>
          <w:lang w:val="en-US" w:eastAsia="zh-CN" w:bidi="ar-SA"/>
        </w:rPr>
      </w:pPr>
      <w:hyperlink w:anchor="_Toc440368071" w:history="1">
        <w:r w:rsidR="007E46D7" w:rsidRPr="00C870D1">
          <w:rPr>
            <w:rStyle w:val="Hyperlink"/>
            <w:noProof/>
          </w:rPr>
          <w:t>Prethodne verzije</w:t>
        </w:r>
        <w:r w:rsidR="007E46D7">
          <w:rPr>
            <w:noProof/>
            <w:webHidden/>
          </w:rPr>
          <w:tab/>
        </w:r>
        <w:r w:rsidR="007E46D7">
          <w:rPr>
            <w:noProof/>
            <w:webHidden/>
          </w:rPr>
          <w:fldChar w:fldCharType="begin"/>
        </w:r>
        <w:r w:rsidR="007E46D7">
          <w:rPr>
            <w:noProof/>
            <w:webHidden/>
          </w:rPr>
          <w:instrText xml:space="preserve"> PAGEREF _Toc440368071 \h </w:instrText>
        </w:r>
        <w:r w:rsidR="007E46D7">
          <w:rPr>
            <w:noProof/>
            <w:webHidden/>
          </w:rPr>
        </w:r>
        <w:r w:rsidR="007E46D7">
          <w:rPr>
            <w:noProof/>
            <w:webHidden/>
          </w:rPr>
          <w:fldChar w:fldCharType="separate"/>
        </w:r>
        <w:r w:rsidR="007E46D7">
          <w:rPr>
            <w:noProof/>
            <w:webHidden/>
          </w:rPr>
          <w:t>3</w:t>
        </w:r>
        <w:r w:rsidR="007E46D7">
          <w:rPr>
            <w:noProof/>
            <w:webHidden/>
          </w:rPr>
          <w:fldChar w:fldCharType="end"/>
        </w:r>
      </w:hyperlink>
    </w:p>
    <w:p w14:paraId="54F6BF35" w14:textId="1A55A894" w:rsidR="007E46D7" w:rsidRDefault="009027D4">
      <w:pPr>
        <w:pStyle w:val="TOC3"/>
        <w:tabs>
          <w:tab w:val="right" w:leader="dot" w:pos="5030"/>
        </w:tabs>
        <w:rPr>
          <w:rFonts w:eastAsiaTheme="minorEastAsia"/>
          <w:smallCaps w:val="0"/>
          <w:noProof/>
          <w:sz w:val="22"/>
          <w:lang w:val="en-US" w:eastAsia="zh-CN" w:bidi="ar-SA"/>
        </w:rPr>
      </w:pPr>
      <w:hyperlink w:anchor="_Toc440368072" w:history="1">
        <w:r w:rsidR="007E46D7" w:rsidRPr="00C870D1">
          <w:rPr>
            <w:rStyle w:val="Hyperlink"/>
            <w:noProof/>
          </w:rPr>
          <w:t>Pojašnjenja i sažetak promjena</w:t>
        </w:r>
        <w:r w:rsidR="007E46D7">
          <w:rPr>
            <w:noProof/>
            <w:webHidden/>
          </w:rPr>
          <w:tab/>
        </w:r>
        <w:r w:rsidR="007E46D7">
          <w:rPr>
            <w:noProof/>
            <w:webHidden/>
          </w:rPr>
          <w:fldChar w:fldCharType="begin"/>
        </w:r>
        <w:r w:rsidR="007E46D7">
          <w:rPr>
            <w:noProof/>
            <w:webHidden/>
          </w:rPr>
          <w:instrText xml:space="preserve"> PAGEREF _Toc440368072 \h </w:instrText>
        </w:r>
        <w:r w:rsidR="007E46D7">
          <w:rPr>
            <w:noProof/>
            <w:webHidden/>
          </w:rPr>
        </w:r>
        <w:r w:rsidR="007E46D7">
          <w:rPr>
            <w:noProof/>
            <w:webHidden/>
          </w:rPr>
          <w:fldChar w:fldCharType="separate"/>
        </w:r>
        <w:r w:rsidR="007E46D7">
          <w:rPr>
            <w:noProof/>
            <w:webHidden/>
          </w:rPr>
          <w:t>3</w:t>
        </w:r>
        <w:r w:rsidR="007E46D7">
          <w:rPr>
            <w:noProof/>
            <w:webHidden/>
          </w:rPr>
          <w:fldChar w:fldCharType="end"/>
        </w:r>
      </w:hyperlink>
    </w:p>
    <w:p w14:paraId="1912397C" w14:textId="23757836" w:rsidR="007E46D7" w:rsidRDefault="009027D4">
      <w:pPr>
        <w:pStyle w:val="TOC1"/>
        <w:tabs>
          <w:tab w:val="right" w:leader="dot" w:pos="5030"/>
        </w:tabs>
        <w:rPr>
          <w:rFonts w:eastAsiaTheme="minorEastAsia"/>
          <w:b w:val="0"/>
          <w:caps w:val="0"/>
          <w:noProof/>
          <w:sz w:val="22"/>
          <w:lang w:val="en-US" w:eastAsia="zh-CN" w:bidi="ar-SA"/>
        </w:rPr>
      </w:pPr>
      <w:hyperlink w:anchor="_Toc440368073" w:history="1">
        <w:r w:rsidR="007E46D7" w:rsidRPr="00C870D1">
          <w:rPr>
            <w:rStyle w:val="Hyperlink"/>
            <w:noProof/>
          </w:rPr>
          <w:t>Opće odredbe</w:t>
        </w:r>
        <w:r w:rsidR="007E46D7">
          <w:rPr>
            <w:noProof/>
            <w:webHidden/>
          </w:rPr>
          <w:tab/>
        </w:r>
        <w:r w:rsidR="007E46D7">
          <w:rPr>
            <w:noProof/>
            <w:webHidden/>
          </w:rPr>
          <w:fldChar w:fldCharType="begin"/>
        </w:r>
        <w:r w:rsidR="007E46D7">
          <w:rPr>
            <w:noProof/>
            <w:webHidden/>
          </w:rPr>
          <w:instrText xml:space="preserve"> PAGEREF _Toc440368073 \h </w:instrText>
        </w:r>
        <w:r w:rsidR="007E46D7">
          <w:rPr>
            <w:noProof/>
            <w:webHidden/>
          </w:rPr>
        </w:r>
        <w:r w:rsidR="007E46D7">
          <w:rPr>
            <w:noProof/>
            <w:webHidden/>
          </w:rPr>
          <w:fldChar w:fldCharType="separate"/>
        </w:r>
        <w:r w:rsidR="007E46D7">
          <w:rPr>
            <w:noProof/>
            <w:webHidden/>
          </w:rPr>
          <w:t>4</w:t>
        </w:r>
        <w:r w:rsidR="007E46D7">
          <w:rPr>
            <w:noProof/>
            <w:webHidden/>
          </w:rPr>
          <w:fldChar w:fldCharType="end"/>
        </w:r>
      </w:hyperlink>
    </w:p>
    <w:p w14:paraId="6B340CBB" w14:textId="0F4DB564" w:rsidR="007E46D7" w:rsidRDefault="009027D4">
      <w:pPr>
        <w:pStyle w:val="TOC5"/>
        <w:tabs>
          <w:tab w:val="right" w:leader="dot" w:pos="5030"/>
        </w:tabs>
        <w:rPr>
          <w:rFonts w:eastAsiaTheme="minorEastAsia"/>
          <w:noProof/>
          <w:sz w:val="22"/>
          <w:lang w:val="en-US" w:eastAsia="zh-CN" w:bidi="ar-SA"/>
        </w:rPr>
      </w:pPr>
      <w:hyperlink w:anchor="_Toc440368074" w:history="1">
        <w:r w:rsidR="007E46D7" w:rsidRPr="00C870D1">
          <w:rPr>
            <w:rStyle w:val="Hyperlink"/>
            <w:noProof/>
          </w:rPr>
          <w:t>Definicije</w:t>
        </w:r>
        <w:r w:rsidR="007E46D7">
          <w:rPr>
            <w:noProof/>
            <w:webHidden/>
          </w:rPr>
          <w:tab/>
        </w:r>
        <w:r w:rsidR="007E46D7">
          <w:rPr>
            <w:noProof/>
            <w:webHidden/>
          </w:rPr>
          <w:fldChar w:fldCharType="begin"/>
        </w:r>
        <w:r w:rsidR="007E46D7">
          <w:rPr>
            <w:noProof/>
            <w:webHidden/>
          </w:rPr>
          <w:instrText xml:space="preserve"> PAGEREF _Toc440368074 \h </w:instrText>
        </w:r>
        <w:r w:rsidR="007E46D7">
          <w:rPr>
            <w:noProof/>
            <w:webHidden/>
          </w:rPr>
        </w:r>
        <w:r w:rsidR="007E46D7">
          <w:rPr>
            <w:noProof/>
            <w:webHidden/>
          </w:rPr>
          <w:fldChar w:fldCharType="separate"/>
        </w:r>
        <w:r w:rsidR="007E46D7">
          <w:rPr>
            <w:noProof/>
            <w:webHidden/>
          </w:rPr>
          <w:t>4</w:t>
        </w:r>
        <w:r w:rsidR="007E46D7">
          <w:rPr>
            <w:noProof/>
            <w:webHidden/>
          </w:rPr>
          <w:fldChar w:fldCharType="end"/>
        </w:r>
      </w:hyperlink>
    </w:p>
    <w:p w14:paraId="46D95519" w14:textId="5D95BE1D" w:rsidR="007E46D7" w:rsidRDefault="009027D4">
      <w:pPr>
        <w:pStyle w:val="TOC5"/>
        <w:tabs>
          <w:tab w:val="right" w:leader="dot" w:pos="5030"/>
        </w:tabs>
        <w:rPr>
          <w:rFonts w:eastAsiaTheme="minorEastAsia"/>
          <w:noProof/>
          <w:sz w:val="22"/>
          <w:lang w:val="en-US" w:eastAsia="zh-CN" w:bidi="ar-SA"/>
        </w:rPr>
      </w:pPr>
      <w:hyperlink w:anchor="_Toc440368075" w:history="1">
        <w:r w:rsidR="007E46D7" w:rsidRPr="00C870D1">
          <w:rPr>
            <w:rStyle w:val="Hyperlink"/>
            <w:noProof/>
          </w:rPr>
          <w:t>Ažuriranja Odredbi Online usluga</w:t>
        </w:r>
        <w:r w:rsidR="007E46D7">
          <w:rPr>
            <w:noProof/>
            <w:webHidden/>
          </w:rPr>
          <w:tab/>
        </w:r>
        <w:r w:rsidR="007E46D7">
          <w:rPr>
            <w:noProof/>
            <w:webHidden/>
          </w:rPr>
          <w:fldChar w:fldCharType="begin"/>
        </w:r>
        <w:r w:rsidR="007E46D7">
          <w:rPr>
            <w:noProof/>
            <w:webHidden/>
          </w:rPr>
          <w:instrText xml:space="preserve"> PAGEREF _Toc440368075 \h </w:instrText>
        </w:r>
        <w:r w:rsidR="007E46D7">
          <w:rPr>
            <w:noProof/>
            <w:webHidden/>
          </w:rPr>
        </w:r>
        <w:r w:rsidR="007E46D7">
          <w:rPr>
            <w:noProof/>
            <w:webHidden/>
          </w:rPr>
          <w:fldChar w:fldCharType="separate"/>
        </w:r>
        <w:r w:rsidR="007E46D7">
          <w:rPr>
            <w:noProof/>
            <w:webHidden/>
          </w:rPr>
          <w:t>4</w:t>
        </w:r>
        <w:r w:rsidR="007E46D7">
          <w:rPr>
            <w:noProof/>
            <w:webHidden/>
          </w:rPr>
          <w:fldChar w:fldCharType="end"/>
        </w:r>
      </w:hyperlink>
    </w:p>
    <w:p w14:paraId="1AA280F8" w14:textId="2FEACDEC" w:rsidR="007E46D7" w:rsidRDefault="009027D4">
      <w:pPr>
        <w:pStyle w:val="TOC5"/>
        <w:tabs>
          <w:tab w:val="right" w:leader="dot" w:pos="5030"/>
        </w:tabs>
        <w:rPr>
          <w:rFonts w:eastAsiaTheme="minorEastAsia"/>
          <w:noProof/>
          <w:sz w:val="22"/>
          <w:lang w:val="en-US" w:eastAsia="zh-CN" w:bidi="ar-SA"/>
        </w:rPr>
      </w:pPr>
      <w:hyperlink w:anchor="_Toc440368076" w:history="1">
        <w:r w:rsidR="007E46D7" w:rsidRPr="00C870D1">
          <w:rPr>
            <w:rStyle w:val="Hyperlink"/>
            <w:noProof/>
          </w:rPr>
          <w:t>Regulatorne izmjene i međunarodna dostupnost</w:t>
        </w:r>
        <w:r w:rsidR="007E46D7">
          <w:rPr>
            <w:noProof/>
            <w:webHidden/>
          </w:rPr>
          <w:tab/>
        </w:r>
        <w:r w:rsidR="007E46D7">
          <w:rPr>
            <w:noProof/>
            <w:webHidden/>
          </w:rPr>
          <w:fldChar w:fldCharType="begin"/>
        </w:r>
        <w:r w:rsidR="007E46D7">
          <w:rPr>
            <w:noProof/>
            <w:webHidden/>
          </w:rPr>
          <w:instrText xml:space="preserve"> PAGEREF _Toc440368076 \h </w:instrText>
        </w:r>
        <w:r w:rsidR="007E46D7">
          <w:rPr>
            <w:noProof/>
            <w:webHidden/>
          </w:rPr>
        </w:r>
        <w:r w:rsidR="007E46D7">
          <w:rPr>
            <w:noProof/>
            <w:webHidden/>
          </w:rPr>
          <w:fldChar w:fldCharType="separate"/>
        </w:r>
        <w:r w:rsidR="007E46D7">
          <w:rPr>
            <w:noProof/>
            <w:webHidden/>
          </w:rPr>
          <w:t>4</w:t>
        </w:r>
        <w:r w:rsidR="007E46D7">
          <w:rPr>
            <w:noProof/>
            <w:webHidden/>
          </w:rPr>
          <w:fldChar w:fldCharType="end"/>
        </w:r>
      </w:hyperlink>
    </w:p>
    <w:p w14:paraId="673A583F" w14:textId="59B993BB" w:rsidR="007E46D7" w:rsidRDefault="009027D4">
      <w:pPr>
        <w:pStyle w:val="TOC5"/>
        <w:tabs>
          <w:tab w:val="right" w:leader="dot" w:pos="5030"/>
        </w:tabs>
        <w:rPr>
          <w:rFonts w:eastAsiaTheme="minorEastAsia"/>
          <w:noProof/>
          <w:sz w:val="22"/>
          <w:lang w:val="en-US" w:eastAsia="zh-CN" w:bidi="ar-SA"/>
        </w:rPr>
      </w:pPr>
      <w:hyperlink w:anchor="_Toc440368077" w:history="1">
        <w:r w:rsidR="007E46D7" w:rsidRPr="00C870D1">
          <w:rPr>
            <w:rStyle w:val="Hyperlink"/>
            <w:noProof/>
          </w:rPr>
          <w:t>Zadržavanje podataka</w:t>
        </w:r>
        <w:r w:rsidR="007E46D7">
          <w:rPr>
            <w:noProof/>
            <w:webHidden/>
          </w:rPr>
          <w:tab/>
        </w:r>
        <w:r w:rsidR="007E46D7">
          <w:rPr>
            <w:noProof/>
            <w:webHidden/>
          </w:rPr>
          <w:fldChar w:fldCharType="begin"/>
        </w:r>
        <w:r w:rsidR="007E46D7">
          <w:rPr>
            <w:noProof/>
            <w:webHidden/>
          </w:rPr>
          <w:instrText xml:space="preserve"> PAGEREF _Toc440368077 \h </w:instrText>
        </w:r>
        <w:r w:rsidR="007E46D7">
          <w:rPr>
            <w:noProof/>
            <w:webHidden/>
          </w:rPr>
        </w:r>
        <w:r w:rsidR="007E46D7">
          <w:rPr>
            <w:noProof/>
            <w:webHidden/>
          </w:rPr>
          <w:fldChar w:fldCharType="separate"/>
        </w:r>
        <w:r w:rsidR="007E46D7">
          <w:rPr>
            <w:noProof/>
            <w:webHidden/>
          </w:rPr>
          <w:t>4</w:t>
        </w:r>
        <w:r w:rsidR="007E46D7">
          <w:rPr>
            <w:noProof/>
            <w:webHidden/>
          </w:rPr>
          <w:fldChar w:fldCharType="end"/>
        </w:r>
      </w:hyperlink>
    </w:p>
    <w:p w14:paraId="445864E5" w14:textId="7B6005E2" w:rsidR="007E46D7" w:rsidRDefault="009027D4">
      <w:pPr>
        <w:pStyle w:val="TOC5"/>
        <w:tabs>
          <w:tab w:val="right" w:leader="dot" w:pos="5030"/>
        </w:tabs>
        <w:rPr>
          <w:rFonts w:eastAsiaTheme="minorEastAsia"/>
          <w:noProof/>
          <w:sz w:val="22"/>
          <w:lang w:val="en-US" w:eastAsia="zh-CN" w:bidi="ar-SA"/>
        </w:rPr>
      </w:pPr>
      <w:hyperlink w:anchor="_Toc440368078" w:history="1">
        <w:r w:rsidR="007E46D7" w:rsidRPr="00C870D1">
          <w:rPr>
            <w:rStyle w:val="Hyperlink"/>
            <w:noProof/>
          </w:rPr>
          <w:t>Korištenje softvera s online uslugom</w:t>
        </w:r>
        <w:r w:rsidR="007E46D7">
          <w:rPr>
            <w:noProof/>
            <w:webHidden/>
          </w:rPr>
          <w:tab/>
        </w:r>
        <w:r w:rsidR="007E46D7">
          <w:rPr>
            <w:noProof/>
            <w:webHidden/>
          </w:rPr>
          <w:fldChar w:fldCharType="begin"/>
        </w:r>
        <w:r w:rsidR="007E46D7">
          <w:rPr>
            <w:noProof/>
            <w:webHidden/>
          </w:rPr>
          <w:instrText xml:space="preserve"> PAGEREF _Toc440368078 \h </w:instrText>
        </w:r>
        <w:r w:rsidR="007E46D7">
          <w:rPr>
            <w:noProof/>
            <w:webHidden/>
          </w:rPr>
        </w:r>
        <w:r w:rsidR="007E46D7">
          <w:rPr>
            <w:noProof/>
            <w:webHidden/>
          </w:rPr>
          <w:fldChar w:fldCharType="separate"/>
        </w:r>
        <w:r w:rsidR="007E46D7">
          <w:rPr>
            <w:noProof/>
            <w:webHidden/>
          </w:rPr>
          <w:t>4</w:t>
        </w:r>
        <w:r w:rsidR="007E46D7">
          <w:rPr>
            <w:noProof/>
            <w:webHidden/>
          </w:rPr>
          <w:fldChar w:fldCharType="end"/>
        </w:r>
      </w:hyperlink>
    </w:p>
    <w:p w14:paraId="0E237046" w14:textId="00EF7333" w:rsidR="007E46D7" w:rsidRDefault="009027D4">
      <w:pPr>
        <w:pStyle w:val="TOC5"/>
        <w:tabs>
          <w:tab w:val="right" w:leader="dot" w:pos="5030"/>
        </w:tabs>
        <w:rPr>
          <w:rFonts w:eastAsiaTheme="minorEastAsia"/>
          <w:noProof/>
          <w:sz w:val="22"/>
          <w:lang w:val="en-US" w:eastAsia="zh-CN" w:bidi="ar-SA"/>
        </w:rPr>
      </w:pPr>
      <w:hyperlink w:anchor="_Toc440368079" w:history="1">
        <w:r w:rsidR="007E46D7" w:rsidRPr="00C870D1">
          <w:rPr>
            <w:rStyle w:val="Hyperlink"/>
            <w:noProof/>
          </w:rPr>
          <w:t>Proizvodi drugog proizvođača</w:t>
        </w:r>
        <w:r w:rsidR="007E46D7">
          <w:rPr>
            <w:noProof/>
            <w:webHidden/>
          </w:rPr>
          <w:tab/>
        </w:r>
        <w:r w:rsidR="007E46D7">
          <w:rPr>
            <w:noProof/>
            <w:webHidden/>
          </w:rPr>
          <w:fldChar w:fldCharType="begin"/>
        </w:r>
        <w:r w:rsidR="007E46D7">
          <w:rPr>
            <w:noProof/>
            <w:webHidden/>
          </w:rPr>
          <w:instrText xml:space="preserve"> PAGEREF _Toc440368079 \h </w:instrText>
        </w:r>
        <w:r w:rsidR="007E46D7">
          <w:rPr>
            <w:noProof/>
            <w:webHidden/>
          </w:rPr>
        </w:r>
        <w:r w:rsidR="007E46D7">
          <w:rPr>
            <w:noProof/>
            <w:webHidden/>
          </w:rPr>
          <w:fldChar w:fldCharType="separate"/>
        </w:r>
        <w:r w:rsidR="007E46D7">
          <w:rPr>
            <w:noProof/>
            <w:webHidden/>
          </w:rPr>
          <w:t>5</w:t>
        </w:r>
        <w:r w:rsidR="007E46D7">
          <w:rPr>
            <w:noProof/>
            <w:webHidden/>
          </w:rPr>
          <w:fldChar w:fldCharType="end"/>
        </w:r>
      </w:hyperlink>
    </w:p>
    <w:p w14:paraId="0096E10F" w14:textId="653B97F0" w:rsidR="007E46D7" w:rsidRDefault="009027D4">
      <w:pPr>
        <w:pStyle w:val="TOC5"/>
        <w:tabs>
          <w:tab w:val="right" w:leader="dot" w:pos="5030"/>
        </w:tabs>
        <w:rPr>
          <w:rFonts w:eastAsiaTheme="minorEastAsia"/>
          <w:noProof/>
          <w:sz w:val="22"/>
          <w:lang w:val="en-US" w:eastAsia="zh-CN" w:bidi="ar-SA"/>
        </w:rPr>
      </w:pPr>
      <w:hyperlink w:anchor="_Toc440368080" w:history="1">
        <w:r w:rsidR="007E46D7" w:rsidRPr="00C870D1">
          <w:rPr>
            <w:rStyle w:val="Hyperlink"/>
            <w:noProof/>
          </w:rPr>
          <w:t>Pravila korištenja</w:t>
        </w:r>
        <w:r w:rsidR="007E46D7">
          <w:rPr>
            <w:noProof/>
            <w:webHidden/>
          </w:rPr>
          <w:tab/>
        </w:r>
        <w:r w:rsidR="007E46D7">
          <w:rPr>
            <w:noProof/>
            <w:webHidden/>
          </w:rPr>
          <w:fldChar w:fldCharType="begin"/>
        </w:r>
        <w:r w:rsidR="007E46D7">
          <w:rPr>
            <w:noProof/>
            <w:webHidden/>
          </w:rPr>
          <w:instrText xml:space="preserve"> PAGEREF _Toc440368080 \h </w:instrText>
        </w:r>
        <w:r w:rsidR="007E46D7">
          <w:rPr>
            <w:noProof/>
            <w:webHidden/>
          </w:rPr>
        </w:r>
        <w:r w:rsidR="007E46D7">
          <w:rPr>
            <w:noProof/>
            <w:webHidden/>
          </w:rPr>
          <w:fldChar w:fldCharType="separate"/>
        </w:r>
        <w:r w:rsidR="007E46D7">
          <w:rPr>
            <w:noProof/>
            <w:webHidden/>
          </w:rPr>
          <w:t>5</w:t>
        </w:r>
        <w:r w:rsidR="007E46D7">
          <w:rPr>
            <w:noProof/>
            <w:webHidden/>
          </w:rPr>
          <w:fldChar w:fldCharType="end"/>
        </w:r>
      </w:hyperlink>
    </w:p>
    <w:p w14:paraId="3744B5B2" w14:textId="30659EDD" w:rsidR="007E46D7" w:rsidRDefault="009027D4">
      <w:pPr>
        <w:pStyle w:val="TOC5"/>
        <w:tabs>
          <w:tab w:val="right" w:leader="dot" w:pos="5030"/>
        </w:tabs>
        <w:rPr>
          <w:rFonts w:eastAsiaTheme="minorEastAsia"/>
          <w:noProof/>
          <w:sz w:val="22"/>
          <w:lang w:val="en-US" w:eastAsia="zh-CN" w:bidi="ar-SA"/>
        </w:rPr>
      </w:pPr>
      <w:hyperlink w:anchor="_Toc440368081" w:history="1">
        <w:r w:rsidR="007E46D7" w:rsidRPr="00C870D1">
          <w:rPr>
            <w:rStyle w:val="Hyperlink"/>
            <w:noProof/>
          </w:rPr>
          <w:t>Tehnička ograničenja</w:t>
        </w:r>
        <w:r w:rsidR="007E46D7">
          <w:rPr>
            <w:noProof/>
            <w:webHidden/>
          </w:rPr>
          <w:tab/>
        </w:r>
        <w:r w:rsidR="007E46D7">
          <w:rPr>
            <w:noProof/>
            <w:webHidden/>
          </w:rPr>
          <w:fldChar w:fldCharType="begin"/>
        </w:r>
        <w:r w:rsidR="007E46D7">
          <w:rPr>
            <w:noProof/>
            <w:webHidden/>
          </w:rPr>
          <w:instrText xml:space="preserve"> PAGEREF _Toc440368081 \h </w:instrText>
        </w:r>
        <w:r w:rsidR="007E46D7">
          <w:rPr>
            <w:noProof/>
            <w:webHidden/>
          </w:rPr>
        </w:r>
        <w:r w:rsidR="007E46D7">
          <w:rPr>
            <w:noProof/>
            <w:webHidden/>
          </w:rPr>
          <w:fldChar w:fldCharType="separate"/>
        </w:r>
        <w:r w:rsidR="007E46D7">
          <w:rPr>
            <w:noProof/>
            <w:webHidden/>
          </w:rPr>
          <w:t>5</w:t>
        </w:r>
        <w:r w:rsidR="007E46D7">
          <w:rPr>
            <w:noProof/>
            <w:webHidden/>
          </w:rPr>
          <w:fldChar w:fldCharType="end"/>
        </w:r>
      </w:hyperlink>
    </w:p>
    <w:p w14:paraId="61FB3ED0" w14:textId="74FEE0B3" w:rsidR="007E46D7" w:rsidRDefault="009027D4">
      <w:pPr>
        <w:pStyle w:val="TOC5"/>
        <w:tabs>
          <w:tab w:val="right" w:leader="dot" w:pos="5030"/>
        </w:tabs>
        <w:rPr>
          <w:rFonts w:eastAsiaTheme="minorEastAsia"/>
          <w:noProof/>
          <w:sz w:val="22"/>
          <w:lang w:val="en-US" w:eastAsia="zh-CN" w:bidi="ar-SA"/>
        </w:rPr>
      </w:pPr>
      <w:hyperlink w:anchor="_Toc440368082" w:history="1">
        <w:r w:rsidR="007E46D7" w:rsidRPr="00C870D1">
          <w:rPr>
            <w:rStyle w:val="Hyperlink"/>
            <w:noProof/>
          </w:rPr>
          <w:t>Usklađenost sa zakonima</w:t>
        </w:r>
        <w:r w:rsidR="007E46D7">
          <w:rPr>
            <w:noProof/>
            <w:webHidden/>
          </w:rPr>
          <w:tab/>
        </w:r>
        <w:r w:rsidR="007E46D7">
          <w:rPr>
            <w:noProof/>
            <w:webHidden/>
          </w:rPr>
          <w:fldChar w:fldCharType="begin"/>
        </w:r>
        <w:r w:rsidR="007E46D7">
          <w:rPr>
            <w:noProof/>
            <w:webHidden/>
          </w:rPr>
          <w:instrText xml:space="preserve"> PAGEREF _Toc440368082 \h </w:instrText>
        </w:r>
        <w:r w:rsidR="007E46D7">
          <w:rPr>
            <w:noProof/>
            <w:webHidden/>
          </w:rPr>
        </w:r>
        <w:r w:rsidR="007E46D7">
          <w:rPr>
            <w:noProof/>
            <w:webHidden/>
          </w:rPr>
          <w:fldChar w:fldCharType="separate"/>
        </w:r>
        <w:r w:rsidR="007E46D7">
          <w:rPr>
            <w:noProof/>
            <w:webHidden/>
          </w:rPr>
          <w:t>5</w:t>
        </w:r>
        <w:r w:rsidR="007E46D7">
          <w:rPr>
            <w:noProof/>
            <w:webHidden/>
          </w:rPr>
          <w:fldChar w:fldCharType="end"/>
        </w:r>
      </w:hyperlink>
    </w:p>
    <w:p w14:paraId="7EA58BFF" w14:textId="3BCA087C" w:rsidR="007E46D7" w:rsidRDefault="009027D4">
      <w:pPr>
        <w:pStyle w:val="TOC2"/>
        <w:tabs>
          <w:tab w:val="right" w:leader="dot" w:pos="5030"/>
        </w:tabs>
        <w:rPr>
          <w:rFonts w:eastAsiaTheme="minorEastAsia"/>
          <w:b w:val="0"/>
          <w:smallCaps w:val="0"/>
          <w:noProof/>
          <w:sz w:val="22"/>
          <w:lang w:val="en-US" w:eastAsia="zh-CN" w:bidi="ar-SA"/>
        </w:rPr>
      </w:pPr>
      <w:hyperlink w:anchor="_Toc440368083" w:history="1">
        <w:r w:rsidR="007E46D7" w:rsidRPr="00C870D1">
          <w:rPr>
            <w:rStyle w:val="Hyperlink"/>
            <w:noProof/>
          </w:rPr>
          <w:t>Usluge uvoza/izvoza</w:t>
        </w:r>
        <w:r w:rsidR="007E46D7">
          <w:rPr>
            <w:noProof/>
            <w:webHidden/>
          </w:rPr>
          <w:tab/>
        </w:r>
        <w:r w:rsidR="007E46D7">
          <w:rPr>
            <w:noProof/>
            <w:webHidden/>
          </w:rPr>
          <w:fldChar w:fldCharType="begin"/>
        </w:r>
        <w:r w:rsidR="007E46D7">
          <w:rPr>
            <w:noProof/>
            <w:webHidden/>
          </w:rPr>
          <w:instrText xml:space="preserve"> PAGEREF _Toc440368083 \h </w:instrText>
        </w:r>
        <w:r w:rsidR="007E46D7">
          <w:rPr>
            <w:noProof/>
            <w:webHidden/>
          </w:rPr>
        </w:r>
        <w:r w:rsidR="007E46D7">
          <w:rPr>
            <w:noProof/>
            <w:webHidden/>
          </w:rPr>
          <w:fldChar w:fldCharType="separate"/>
        </w:r>
        <w:r w:rsidR="007E46D7">
          <w:rPr>
            <w:noProof/>
            <w:webHidden/>
          </w:rPr>
          <w:t>6</w:t>
        </w:r>
        <w:r w:rsidR="007E46D7">
          <w:rPr>
            <w:noProof/>
            <w:webHidden/>
          </w:rPr>
          <w:fldChar w:fldCharType="end"/>
        </w:r>
      </w:hyperlink>
    </w:p>
    <w:p w14:paraId="2FF8BF0E" w14:textId="6CBD00B3" w:rsidR="007E46D7" w:rsidRDefault="009027D4">
      <w:pPr>
        <w:pStyle w:val="TOC5"/>
        <w:tabs>
          <w:tab w:val="right" w:leader="dot" w:pos="5030"/>
        </w:tabs>
        <w:rPr>
          <w:rFonts w:eastAsiaTheme="minorEastAsia"/>
          <w:noProof/>
          <w:sz w:val="22"/>
          <w:lang w:val="en-US" w:eastAsia="zh-CN" w:bidi="ar-SA"/>
        </w:rPr>
      </w:pPr>
      <w:hyperlink w:anchor="_Toc440368084" w:history="1">
        <w:r w:rsidR="007E46D7" w:rsidRPr="00C870D1">
          <w:rPr>
            <w:rStyle w:val="Hyperlink"/>
            <w:noProof/>
          </w:rPr>
          <w:t>Elektronske obavijesti</w:t>
        </w:r>
        <w:r w:rsidR="007E46D7">
          <w:rPr>
            <w:noProof/>
            <w:webHidden/>
          </w:rPr>
          <w:tab/>
        </w:r>
        <w:r w:rsidR="007E46D7">
          <w:rPr>
            <w:noProof/>
            <w:webHidden/>
          </w:rPr>
          <w:fldChar w:fldCharType="begin"/>
        </w:r>
        <w:r w:rsidR="007E46D7">
          <w:rPr>
            <w:noProof/>
            <w:webHidden/>
          </w:rPr>
          <w:instrText xml:space="preserve"> PAGEREF _Toc440368084 \h </w:instrText>
        </w:r>
        <w:r w:rsidR="007E46D7">
          <w:rPr>
            <w:noProof/>
            <w:webHidden/>
          </w:rPr>
        </w:r>
        <w:r w:rsidR="007E46D7">
          <w:rPr>
            <w:noProof/>
            <w:webHidden/>
          </w:rPr>
          <w:fldChar w:fldCharType="separate"/>
        </w:r>
        <w:r w:rsidR="007E46D7">
          <w:rPr>
            <w:noProof/>
            <w:webHidden/>
          </w:rPr>
          <w:t>6</w:t>
        </w:r>
        <w:r w:rsidR="007E46D7">
          <w:rPr>
            <w:noProof/>
            <w:webHidden/>
          </w:rPr>
          <w:fldChar w:fldCharType="end"/>
        </w:r>
      </w:hyperlink>
    </w:p>
    <w:p w14:paraId="74C65B04" w14:textId="6898582D" w:rsidR="007E46D7" w:rsidRDefault="009027D4">
      <w:pPr>
        <w:pStyle w:val="TOC5"/>
        <w:tabs>
          <w:tab w:val="right" w:leader="dot" w:pos="5030"/>
        </w:tabs>
        <w:rPr>
          <w:rFonts w:eastAsiaTheme="minorEastAsia"/>
          <w:noProof/>
          <w:sz w:val="22"/>
          <w:lang w:val="en-US" w:eastAsia="zh-CN" w:bidi="ar-SA"/>
        </w:rPr>
      </w:pPr>
      <w:hyperlink w:anchor="_Toc440368085" w:history="1">
        <w:r w:rsidR="007E46D7" w:rsidRPr="00C870D1">
          <w:rPr>
            <w:rStyle w:val="Hyperlink"/>
            <w:noProof/>
          </w:rPr>
          <w:t>Preraspodjela licenci</w:t>
        </w:r>
        <w:r w:rsidR="007E46D7">
          <w:rPr>
            <w:noProof/>
            <w:webHidden/>
          </w:rPr>
          <w:tab/>
        </w:r>
        <w:r w:rsidR="007E46D7">
          <w:rPr>
            <w:noProof/>
            <w:webHidden/>
          </w:rPr>
          <w:fldChar w:fldCharType="begin"/>
        </w:r>
        <w:r w:rsidR="007E46D7">
          <w:rPr>
            <w:noProof/>
            <w:webHidden/>
          </w:rPr>
          <w:instrText xml:space="preserve"> PAGEREF _Toc440368085 \h </w:instrText>
        </w:r>
        <w:r w:rsidR="007E46D7">
          <w:rPr>
            <w:noProof/>
            <w:webHidden/>
          </w:rPr>
        </w:r>
        <w:r w:rsidR="007E46D7">
          <w:rPr>
            <w:noProof/>
            <w:webHidden/>
          </w:rPr>
          <w:fldChar w:fldCharType="separate"/>
        </w:r>
        <w:r w:rsidR="007E46D7">
          <w:rPr>
            <w:noProof/>
            <w:webHidden/>
          </w:rPr>
          <w:t>6</w:t>
        </w:r>
        <w:r w:rsidR="007E46D7">
          <w:rPr>
            <w:noProof/>
            <w:webHidden/>
          </w:rPr>
          <w:fldChar w:fldCharType="end"/>
        </w:r>
      </w:hyperlink>
    </w:p>
    <w:p w14:paraId="789EADF9" w14:textId="478C56DF" w:rsidR="007E46D7" w:rsidRDefault="009027D4">
      <w:pPr>
        <w:pStyle w:val="TOC5"/>
        <w:tabs>
          <w:tab w:val="right" w:leader="dot" w:pos="5030"/>
        </w:tabs>
        <w:rPr>
          <w:rFonts w:eastAsiaTheme="minorEastAsia"/>
          <w:noProof/>
          <w:sz w:val="22"/>
          <w:lang w:val="en-US" w:eastAsia="zh-CN" w:bidi="ar-SA"/>
        </w:rPr>
      </w:pPr>
      <w:hyperlink w:anchor="_Toc440368086" w:history="1">
        <w:r w:rsidR="007E46D7" w:rsidRPr="00C870D1">
          <w:rPr>
            <w:rStyle w:val="Hyperlink"/>
            <w:noProof/>
          </w:rPr>
          <w:t>Komponente fontova</w:t>
        </w:r>
        <w:r w:rsidR="007E46D7">
          <w:rPr>
            <w:noProof/>
            <w:webHidden/>
          </w:rPr>
          <w:tab/>
        </w:r>
        <w:r w:rsidR="007E46D7">
          <w:rPr>
            <w:noProof/>
            <w:webHidden/>
          </w:rPr>
          <w:fldChar w:fldCharType="begin"/>
        </w:r>
        <w:r w:rsidR="007E46D7">
          <w:rPr>
            <w:noProof/>
            <w:webHidden/>
          </w:rPr>
          <w:instrText xml:space="preserve"> PAGEREF _Toc440368086 \h </w:instrText>
        </w:r>
        <w:r w:rsidR="007E46D7">
          <w:rPr>
            <w:noProof/>
            <w:webHidden/>
          </w:rPr>
        </w:r>
        <w:r w:rsidR="007E46D7">
          <w:rPr>
            <w:noProof/>
            <w:webHidden/>
          </w:rPr>
          <w:fldChar w:fldCharType="separate"/>
        </w:r>
        <w:r w:rsidR="007E46D7">
          <w:rPr>
            <w:noProof/>
            <w:webHidden/>
          </w:rPr>
          <w:t>6</w:t>
        </w:r>
        <w:r w:rsidR="007E46D7">
          <w:rPr>
            <w:noProof/>
            <w:webHidden/>
          </w:rPr>
          <w:fldChar w:fldCharType="end"/>
        </w:r>
      </w:hyperlink>
    </w:p>
    <w:p w14:paraId="7A851DAB" w14:textId="63C3EDCE" w:rsidR="007E46D7" w:rsidRDefault="009027D4">
      <w:pPr>
        <w:pStyle w:val="TOC5"/>
        <w:tabs>
          <w:tab w:val="right" w:leader="dot" w:pos="5030"/>
        </w:tabs>
        <w:rPr>
          <w:rFonts w:eastAsiaTheme="minorEastAsia"/>
          <w:noProof/>
          <w:sz w:val="22"/>
          <w:lang w:val="en-US" w:eastAsia="zh-CN" w:bidi="ar-SA"/>
        </w:rPr>
      </w:pPr>
      <w:hyperlink w:anchor="_Toc440368087" w:history="1">
        <w:r w:rsidR="007E46D7" w:rsidRPr="00C870D1">
          <w:rPr>
            <w:rStyle w:val="Hyperlink"/>
            <w:noProof/>
          </w:rPr>
          <w:t>Multipleksiranje</w:t>
        </w:r>
        <w:r w:rsidR="007E46D7">
          <w:rPr>
            <w:noProof/>
            <w:webHidden/>
          </w:rPr>
          <w:tab/>
        </w:r>
        <w:r w:rsidR="007E46D7">
          <w:rPr>
            <w:noProof/>
            <w:webHidden/>
          </w:rPr>
          <w:fldChar w:fldCharType="begin"/>
        </w:r>
        <w:r w:rsidR="007E46D7">
          <w:rPr>
            <w:noProof/>
            <w:webHidden/>
          </w:rPr>
          <w:instrText xml:space="preserve"> PAGEREF _Toc440368087 \h </w:instrText>
        </w:r>
        <w:r w:rsidR="007E46D7">
          <w:rPr>
            <w:noProof/>
            <w:webHidden/>
          </w:rPr>
        </w:r>
        <w:r w:rsidR="007E46D7">
          <w:rPr>
            <w:noProof/>
            <w:webHidden/>
          </w:rPr>
          <w:fldChar w:fldCharType="separate"/>
        </w:r>
        <w:r w:rsidR="007E46D7">
          <w:rPr>
            <w:noProof/>
            <w:webHidden/>
          </w:rPr>
          <w:t>6</w:t>
        </w:r>
        <w:r w:rsidR="007E46D7">
          <w:rPr>
            <w:noProof/>
            <w:webHidden/>
          </w:rPr>
          <w:fldChar w:fldCharType="end"/>
        </w:r>
      </w:hyperlink>
    </w:p>
    <w:p w14:paraId="5FD01ED5" w14:textId="651582BB" w:rsidR="007E46D7" w:rsidRDefault="009027D4">
      <w:pPr>
        <w:pStyle w:val="TOC1"/>
        <w:tabs>
          <w:tab w:val="right" w:leader="dot" w:pos="5030"/>
        </w:tabs>
        <w:rPr>
          <w:rFonts w:eastAsiaTheme="minorEastAsia"/>
          <w:b w:val="0"/>
          <w:caps w:val="0"/>
          <w:noProof/>
          <w:sz w:val="22"/>
          <w:lang w:val="en-US" w:eastAsia="zh-CN" w:bidi="ar-SA"/>
        </w:rPr>
      </w:pPr>
      <w:hyperlink w:anchor="_Toc440368088" w:history="1">
        <w:r w:rsidR="007E46D7" w:rsidRPr="00C870D1">
          <w:rPr>
            <w:rStyle w:val="Hyperlink"/>
            <w:noProof/>
          </w:rPr>
          <w:t>Odredbe o zaštiti privatnosti i sigurnosti</w:t>
        </w:r>
        <w:r w:rsidR="007E46D7">
          <w:rPr>
            <w:noProof/>
            <w:webHidden/>
          </w:rPr>
          <w:tab/>
        </w:r>
        <w:r w:rsidR="007E46D7">
          <w:rPr>
            <w:noProof/>
            <w:webHidden/>
          </w:rPr>
          <w:fldChar w:fldCharType="begin"/>
        </w:r>
        <w:r w:rsidR="007E46D7">
          <w:rPr>
            <w:noProof/>
            <w:webHidden/>
          </w:rPr>
          <w:instrText xml:space="preserve"> PAGEREF _Toc440368088 \h </w:instrText>
        </w:r>
        <w:r w:rsidR="007E46D7">
          <w:rPr>
            <w:noProof/>
            <w:webHidden/>
          </w:rPr>
        </w:r>
        <w:r w:rsidR="007E46D7">
          <w:rPr>
            <w:noProof/>
            <w:webHidden/>
          </w:rPr>
          <w:fldChar w:fldCharType="separate"/>
        </w:r>
        <w:r w:rsidR="007E46D7">
          <w:rPr>
            <w:noProof/>
            <w:webHidden/>
          </w:rPr>
          <w:t>7</w:t>
        </w:r>
        <w:r w:rsidR="007E46D7">
          <w:rPr>
            <w:noProof/>
            <w:webHidden/>
          </w:rPr>
          <w:fldChar w:fldCharType="end"/>
        </w:r>
      </w:hyperlink>
    </w:p>
    <w:p w14:paraId="4E3BB901" w14:textId="5B11ABD5" w:rsidR="007E46D7" w:rsidRDefault="009027D4">
      <w:pPr>
        <w:pStyle w:val="TOC3"/>
        <w:tabs>
          <w:tab w:val="right" w:leader="dot" w:pos="5030"/>
        </w:tabs>
        <w:rPr>
          <w:rFonts w:eastAsiaTheme="minorEastAsia"/>
          <w:smallCaps w:val="0"/>
          <w:noProof/>
          <w:sz w:val="22"/>
          <w:lang w:val="en-US" w:eastAsia="zh-CN" w:bidi="ar-SA"/>
        </w:rPr>
      </w:pPr>
      <w:hyperlink w:anchor="_Toc440368089" w:history="1">
        <w:r w:rsidR="007E46D7" w:rsidRPr="00C870D1">
          <w:rPr>
            <w:rStyle w:val="Hyperlink"/>
            <w:noProof/>
            <w:lang w:val="it-IT"/>
          </w:rPr>
          <w:t>Opće odredbe o zaštiti privatnosti i sigurnosti</w:t>
        </w:r>
        <w:r w:rsidR="007E46D7">
          <w:rPr>
            <w:noProof/>
            <w:webHidden/>
          </w:rPr>
          <w:tab/>
        </w:r>
        <w:r w:rsidR="007E46D7">
          <w:rPr>
            <w:noProof/>
            <w:webHidden/>
          </w:rPr>
          <w:fldChar w:fldCharType="begin"/>
        </w:r>
        <w:r w:rsidR="007E46D7">
          <w:rPr>
            <w:noProof/>
            <w:webHidden/>
          </w:rPr>
          <w:instrText xml:space="preserve"> PAGEREF _Toc440368089 \h </w:instrText>
        </w:r>
        <w:r w:rsidR="007E46D7">
          <w:rPr>
            <w:noProof/>
            <w:webHidden/>
          </w:rPr>
        </w:r>
        <w:r w:rsidR="007E46D7">
          <w:rPr>
            <w:noProof/>
            <w:webHidden/>
          </w:rPr>
          <w:fldChar w:fldCharType="separate"/>
        </w:r>
        <w:r w:rsidR="007E46D7">
          <w:rPr>
            <w:noProof/>
            <w:webHidden/>
          </w:rPr>
          <w:t>7</w:t>
        </w:r>
        <w:r w:rsidR="007E46D7">
          <w:rPr>
            <w:noProof/>
            <w:webHidden/>
          </w:rPr>
          <w:fldChar w:fldCharType="end"/>
        </w:r>
      </w:hyperlink>
    </w:p>
    <w:p w14:paraId="64353D38" w14:textId="2E26AB08" w:rsidR="007E46D7" w:rsidRDefault="009027D4">
      <w:pPr>
        <w:pStyle w:val="TOC5"/>
        <w:tabs>
          <w:tab w:val="right" w:leader="dot" w:pos="5030"/>
        </w:tabs>
        <w:rPr>
          <w:rFonts w:eastAsiaTheme="minorEastAsia"/>
          <w:noProof/>
          <w:sz w:val="22"/>
          <w:lang w:val="en-US" w:eastAsia="zh-CN" w:bidi="ar-SA"/>
        </w:rPr>
      </w:pPr>
      <w:hyperlink w:anchor="_Toc440368090" w:history="1">
        <w:r w:rsidR="007E46D7" w:rsidRPr="00C870D1">
          <w:rPr>
            <w:rStyle w:val="Hyperlink"/>
            <w:noProof/>
          </w:rPr>
          <w:t>Opseg</w:t>
        </w:r>
        <w:r w:rsidR="007E46D7">
          <w:rPr>
            <w:noProof/>
            <w:webHidden/>
          </w:rPr>
          <w:tab/>
        </w:r>
        <w:r w:rsidR="007E46D7">
          <w:rPr>
            <w:noProof/>
            <w:webHidden/>
          </w:rPr>
          <w:fldChar w:fldCharType="begin"/>
        </w:r>
        <w:r w:rsidR="007E46D7">
          <w:rPr>
            <w:noProof/>
            <w:webHidden/>
          </w:rPr>
          <w:instrText xml:space="preserve"> PAGEREF _Toc440368090 \h </w:instrText>
        </w:r>
        <w:r w:rsidR="007E46D7">
          <w:rPr>
            <w:noProof/>
            <w:webHidden/>
          </w:rPr>
        </w:r>
        <w:r w:rsidR="007E46D7">
          <w:rPr>
            <w:noProof/>
            <w:webHidden/>
          </w:rPr>
          <w:fldChar w:fldCharType="separate"/>
        </w:r>
        <w:r w:rsidR="007E46D7">
          <w:rPr>
            <w:noProof/>
            <w:webHidden/>
          </w:rPr>
          <w:t>7</w:t>
        </w:r>
        <w:r w:rsidR="007E46D7">
          <w:rPr>
            <w:noProof/>
            <w:webHidden/>
          </w:rPr>
          <w:fldChar w:fldCharType="end"/>
        </w:r>
      </w:hyperlink>
    </w:p>
    <w:p w14:paraId="697A6FB9" w14:textId="461E3A75" w:rsidR="007E46D7" w:rsidRDefault="009027D4">
      <w:pPr>
        <w:pStyle w:val="TOC5"/>
        <w:tabs>
          <w:tab w:val="right" w:leader="dot" w:pos="5030"/>
        </w:tabs>
        <w:rPr>
          <w:rFonts w:eastAsiaTheme="minorEastAsia"/>
          <w:noProof/>
          <w:sz w:val="22"/>
          <w:lang w:val="en-US" w:eastAsia="zh-CN" w:bidi="ar-SA"/>
        </w:rPr>
      </w:pPr>
      <w:hyperlink w:anchor="_Toc440368091" w:history="1">
        <w:r w:rsidR="007E46D7" w:rsidRPr="00C870D1">
          <w:rPr>
            <w:rStyle w:val="Hyperlink"/>
            <w:noProof/>
          </w:rPr>
          <w:t>Korištenje Korisničkih podataka</w:t>
        </w:r>
        <w:r w:rsidR="007E46D7">
          <w:rPr>
            <w:noProof/>
            <w:webHidden/>
          </w:rPr>
          <w:tab/>
        </w:r>
        <w:r w:rsidR="007E46D7">
          <w:rPr>
            <w:noProof/>
            <w:webHidden/>
          </w:rPr>
          <w:fldChar w:fldCharType="begin"/>
        </w:r>
        <w:r w:rsidR="007E46D7">
          <w:rPr>
            <w:noProof/>
            <w:webHidden/>
          </w:rPr>
          <w:instrText xml:space="preserve"> PAGEREF _Toc440368091 \h </w:instrText>
        </w:r>
        <w:r w:rsidR="007E46D7">
          <w:rPr>
            <w:noProof/>
            <w:webHidden/>
          </w:rPr>
        </w:r>
        <w:r w:rsidR="007E46D7">
          <w:rPr>
            <w:noProof/>
            <w:webHidden/>
          </w:rPr>
          <w:fldChar w:fldCharType="separate"/>
        </w:r>
        <w:r w:rsidR="007E46D7">
          <w:rPr>
            <w:noProof/>
            <w:webHidden/>
          </w:rPr>
          <w:t>7</w:t>
        </w:r>
        <w:r w:rsidR="007E46D7">
          <w:rPr>
            <w:noProof/>
            <w:webHidden/>
          </w:rPr>
          <w:fldChar w:fldCharType="end"/>
        </w:r>
      </w:hyperlink>
    </w:p>
    <w:p w14:paraId="191CF901" w14:textId="1A605018" w:rsidR="007E46D7" w:rsidRDefault="009027D4">
      <w:pPr>
        <w:pStyle w:val="TOC5"/>
        <w:tabs>
          <w:tab w:val="right" w:leader="dot" w:pos="5030"/>
        </w:tabs>
        <w:rPr>
          <w:rFonts w:eastAsiaTheme="minorEastAsia"/>
          <w:noProof/>
          <w:sz w:val="22"/>
          <w:lang w:val="en-US" w:eastAsia="zh-CN" w:bidi="ar-SA"/>
        </w:rPr>
      </w:pPr>
      <w:hyperlink w:anchor="_Toc440368092" w:history="1">
        <w:r w:rsidR="007E46D7" w:rsidRPr="00C870D1">
          <w:rPr>
            <w:rStyle w:val="Hyperlink"/>
            <w:noProof/>
          </w:rPr>
          <w:t>Otkrivanje Korisničkih podataka</w:t>
        </w:r>
        <w:r w:rsidR="007E46D7">
          <w:rPr>
            <w:noProof/>
            <w:webHidden/>
          </w:rPr>
          <w:tab/>
        </w:r>
        <w:r w:rsidR="007E46D7">
          <w:rPr>
            <w:noProof/>
            <w:webHidden/>
          </w:rPr>
          <w:fldChar w:fldCharType="begin"/>
        </w:r>
        <w:r w:rsidR="007E46D7">
          <w:rPr>
            <w:noProof/>
            <w:webHidden/>
          </w:rPr>
          <w:instrText xml:space="preserve"> PAGEREF _Toc440368092 \h </w:instrText>
        </w:r>
        <w:r w:rsidR="007E46D7">
          <w:rPr>
            <w:noProof/>
            <w:webHidden/>
          </w:rPr>
        </w:r>
        <w:r w:rsidR="007E46D7">
          <w:rPr>
            <w:noProof/>
            <w:webHidden/>
          </w:rPr>
          <w:fldChar w:fldCharType="separate"/>
        </w:r>
        <w:r w:rsidR="007E46D7">
          <w:rPr>
            <w:noProof/>
            <w:webHidden/>
          </w:rPr>
          <w:t>7</w:t>
        </w:r>
        <w:r w:rsidR="007E46D7">
          <w:rPr>
            <w:noProof/>
            <w:webHidden/>
          </w:rPr>
          <w:fldChar w:fldCharType="end"/>
        </w:r>
      </w:hyperlink>
    </w:p>
    <w:p w14:paraId="07896B51" w14:textId="3B18171F" w:rsidR="007E46D7" w:rsidRDefault="009027D4">
      <w:pPr>
        <w:pStyle w:val="TOC5"/>
        <w:tabs>
          <w:tab w:val="right" w:leader="dot" w:pos="5030"/>
        </w:tabs>
        <w:rPr>
          <w:rFonts w:eastAsiaTheme="minorEastAsia"/>
          <w:noProof/>
          <w:sz w:val="22"/>
          <w:lang w:val="en-US" w:eastAsia="zh-CN" w:bidi="ar-SA"/>
        </w:rPr>
      </w:pPr>
      <w:hyperlink w:anchor="_Toc440368093" w:history="1">
        <w:r w:rsidR="007E46D7" w:rsidRPr="00C870D1">
          <w:rPr>
            <w:rStyle w:val="Hyperlink"/>
            <w:noProof/>
          </w:rPr>
          <w:t>Obrazovne ustanove</w:t>
        </w:r>
        <w:r w:rsidR="007E46D7">
          <w:rPr>
            <w:noProof/>
            <w:webHidden/>
          </w:rPr>
          <w:tab/>
        </w:r>
        <w:r w:rsidR="007E46D7">
          <w:rPr>
            <w:noProof/>
            <w:webHidden/>
          </w:rPr>
          <w:fldChar w:fldCharType="begin"/>
        </w:r>
        <w:r w:rsidR="007E46D7">
          <w:rPr>
            <w:noProof/>
            <w:webHidden/>
          </w:rPr>
          <w:instrText xml:space="preserve"> PAGEREF _Toc440368093 \h </w:instrText>
        </w:r>
        <w:r w:rsidR="007E46D7">
          <w:rPr>
            <w:noProof/>
            <w:webHidden/>
          </w:rPr>
        </w:r>
        <w:r w:rsidR="007E46D7">
          <w:rPr>
            <w:noProof/>
            <w:webHidden/>
          </w:rPr>
          <w:fldChar w:fldCharType="separate"/>
        </w:r>
        <w:r w:rsidR="007E46D7">
          <w:rPr>
            <w:noProof/>
            <w:webHidden/>
          </w:rPr>
          <w:t>7</w:t>
        </w:r>
        <w:r w:rsidR="007E46D7">
          <w:rPr>
            <w:noProof/>
            <w:webHidden/>
          </w:rPr>
          <w:fldChar w:fldCharType="end"/>
        </w:r>
      </w:hyperlink>
    </w:p>
    <w:p w14:paraId="3DE6AEA2" w14:textId="2B0366D1" w:rsidR="007E46D7" w:rsidRDefault="009027D4">
      <w:pPr>
        <w:pStyle w:val="TOC5"/>
        <w:tabs>
          <w:tab w:val="right" w:leader="dot" w:pos="5030"/>
        </w:tabs>
        <w:rPr>
          <w:rFonts w:eastAsiaTheme="minorEastAsia"/>
          <w:noProof/>
          <w:sz w:val="22"/>
          <w:lang w:val="en-US" w:eastAsia="zh-CN" w:bidi="ar-SA"/>
        </w:rPr>
      </w:pPr>
      <w:hyperlink w:anchor="_Toc440368094" w:history="1">
        <w:r w:rsidR="007E46D7" w:rsidRPr="00C870D1">
          <w:rPr>
            <w:rStyle w:val="Hyperlink"/>
            <w:noProof/>
          </w:rPr>
          <w:t>HIPAA poslovni suradnik</w:t>
        </w:r>
        <w:r w:rsidR="007E46D7">
          <w:rPr>
            <w:noProof/>
            <w:webHidden/>
          </w:rPr>
          <w:tab/>
        </w:r>
        <w:r w:rsidR="007E46D7">
          <w:rPr>
            <w:noProof/>
            <w:webHidden/>
          </w:rPr>
          <w:fldChar w:fldCharType="begin"/>
        </w:r>
        <w:r w:rsidR="007E46D7">
          <w:rPr>
            <w:noProof/>
            <w:webHidden/>
          </w:rPr>
          <w:instrText xml:space="preserve"> PAGEREF _Toc440368094 \h </w:instrText>
        </w:r>
        <w:r w:rsidR="007E46D7">
          <w:rPr>
            <w:noProof/>
            <w:webHidden/>
          </w:rPr>
        </w:r>
        <w:r w:rsidR="007E46D7">
          <w:rPr>
            <w:noProof/>
            <w:webHidden/>
          </w:rPr>
          <w:fldChar w:fldCharType="separate"/>
        </w:r>
        <w:r w:rsidR="007E46D7">
          <w:rPr>
            <w:noProof/>
            <w:webHidden/>
          </w:rPr>
          <w:t>7</w:t>
        </w:r>
        <w:r w:rsidR="007E46D7">
          <w:rPr>
            <w:noProof/>
            <w:webHidden/>
          </w:rPr>
          <w:fldChar w:fldCharType="end"/>
        </w:r>
      </w:hyperlink>
    </w:p>
    <w:p w14:paraId="55C65D22" w14:textId="50C45A75" w:rsidR="007E46D7" w:rsidRDefault="009027D4">
      <w:pPr>
        <w:pStyle w:val="TOC5"/>
        <w:tabs>
          <w:tab w:val="right" w:leader="dot" w:pos="5030"/>
        </w:tabs>
        <w:rPr>
          <w:rFonts w:eastAsiaTheme="minorEastAsia"/>
          <w:noProof/>
          <w:sz w:val="22"/>
          <w:lang w:val="en-US" w:eastAsia="zh-CN" w:bidi="ar-SA"/>
        </w:rPr>
      </w:pPr>
      <w:hyperlink w:anchor="_Toc440368095" w:history="1">
        <w:r w:rsidR="007E46D7" w:rsidRPr="00C870D1">
          <w:rPr>
            <w:rStyle w:val="Hyperlink"/>
            <w:noProof/>
          </w:rPr>
          <w:t>Sigurnost</w:t>
        </w:r>
        <w:r w:rsidR="007E46D7">
          <w:rPr>
            <w:noProof/>
            <w:webHidden/>
          </w:rPr>
          <w:tab/>
        </w:r>
        <w:r w:rsidR="007E46D7">
          <w:rPr>
            <w:noProof/>
            <w:webHidden/>
          </w:rPr>
          <w:fldChar w:fldCharType="begin"/>
        </w:r>
        <w:r w:rsidR="007E46D7">
          <w:rPr>
            <w:noProof/>
            <w:webHidden/>
          </w:rPr>
          <w:instrText xml:space="preserve"> PAGEREF _Toc440368095 \h </w:instrText>
        </w:r>
        <w:r w:rsidR="007E46D7">
          <w:rPr>
            <w:noProof/>
            <w:webHidden/>
          </w:rPr>
        </w:r>
        <w:r w:rsidR="007E46D7">
          <w:rPr>
            <w:noProof/>
            <w:webHidden/>
          </w:rPr>
          <w:fldChar w:fldCharType="separate"/>
        </w:r>
        <w:r w:rsidR="007E46D7">
          <w:rPr>
            <w:noProof/>
            <w:webHidden/>
          </w:rPr>
          <w:t>8</w:t>
        </w:r>
        <w:r w:rsidR="007E46D7">
          <w:rPr>
            <w:noProof/>
            <w:webHidden/>
          </w:rPr>
          <w:fldChar w:fldCharType="end"/>
        </w:r>
      </w:hyperlink>
    </w:p>
    <w:p w14:paraId="35EFCADA" w14:textId="013CD56F" w:rsidR="007E46D7" w:rsidRDefault="009027D4">
      <w:pPr>
        <w:pStyle w:val="TOC5"/>
        <w:tabs>
          <w:tab w:val="right" w:leader="dot" w:pos="5030"/>
        </w:tabs>
        <w:rPr>
          <w:rFonts w:eastAsiaTheme="minorEastAsia"/>
          <w:noProof/>
          <w:sz w:val="22"/>
          <w:lang w:val="en-US" w:eastAsia="zh-CN" w:bidi="ar-SA"/>
        </w:rPr>
      </w:pPr>
      <w:hyperlink w:anchor="_Toc440368096" w:history="1">
        <w:r w:rsidR="007E46D7" w:rsidRPr="00C870D1">
          <w:rPr>
            <w:rStyle w:val="Hyperlink"/>
            <w:noProof/>
          </w:rPr>
          <w:t>Obavijest o sigurnosnom incidentu</w:t>
        </w:r>
        <w:r w:rsidR="007E46D7">
          <w:rPr>
            <w:noProof/>
            <w:webHidden/>
          </w:rPr>
          <w:tab/>
        </w:r>
        <w:r w:rsidR="007E46D7">
          <w:rPr>
            <w:noProof/>
            <w:webHidden/>
          </w:rPr>
          <w:fldChar w:fldCharType="begin"/>
        </w:r>
        <w:r w:rsidR="007E46D7">
          <w:rPr>
            <w:noProof/>
            <w:webHidden/>
          </w:rPr>
          <w:instrText xml:space="preserve"> PAGEREF _Toc440368096 \h </w:instrText>
        </w:r>
        <w:r w:rsidR="007E46D7">
          <w:rPr>
            <w:noProof/>
            <w:webHidden/>
          </w:rPr>
        </w:r>
        <w:r w:rsidR="007E46D7">
          <w:rPr>
            <w:noProof/>
            <w:webHidden/>
          </w:rPr>
          <w:fldChar w:fldCharType="separate"/>
        </w:r>
        <w:r w:rsidR="007E46D7">
          <w:rPr>
            <w:noProof/>
            <w:webHidden/>
          </w:rPr>
          <w:t>8</w:t>
        </w:r>
        <w:r w:rsidR="007E46D7">
          <w:rPr>
            <w:noProof/>
            <w:webHidden/>
          </w:rPr>
          <w:fldChar w:fldCharType="end"/>
        </w:r>
      </w:hyperlink>
    </w:p>
    <w:p w14:paraId="4B45DD71" w14:textId="2D2433FB" w:rsidR="007E46D7" w:rsidRDefault="009027D4">
      <w:pPr>
        <w:pStyle w:val="TOC5"/>
        <w:tabs>
          <w:tab w:val="right" w:leader="dot" w:pos="5030"/>
        </w:tabs>
        <w:rPr>
          <w:rFonts w:eastAsiaTheme="minorEastAsia"/>
          <w:noProof/>
          <w:sz w:val="22"/>
          <w:lang w:val="en-US" w:eastAsia="zh-CN" w:bidi="ar-SA"/>
        </w:rPr>
      </w:pPr>
      <w:hyperlink w:anchor="_Toc440368097" w:history="1">
        <w:r w:rsidR="007E46D7" w:rsidRPr="00C870D1">
          <w:rPr>
            <w:rStyle w:val="Hyperlink"/>
            <w:noProof/>
          </w:rPr>
          <w:t>Mjesto obrade podataka</w:t>
        </w:r>
        <w:r w:rsidR="007E46D7">
          <w:rPr>
            <w:noProof/>
            <w:webHidden/>
          </w:rPr>
          <w:tab/>
        </w:r>
        <w:r w:rsidR="007E46D7">
          <w:rPr>
            <w:noProof/>
            <w:webHidden/>
          </w:rPr>
          <w:fldChar w:fldCharType="begin"/>
        </w:r>
        <w:r w:rsidR="007E46D7">
          <w:rPr>
            <w:noProof/>
            <w:webHidden/>
          </w:rPr>
          <w:instrText xml:space="preserve"> PAGEREF _Toc440368097 \h </w:instrText>
        </w:r>
        <w:r w:rsidR="007E46D7">
          <w:rPr>
            <w:noProof/>
            <w:webHidden/>
          </w:rPr>
        </w:r>
        <w:r w:rsidR="007E46D7">
          <w:rPr>
            <w:noProof/>
            <w:webHidden/>
          </w:rPr>
          <w:fldChar w:fldCharType="separate"/>
        </w:r>
        <w:r w:rsidR="007E46D7">
          <w:rPr>
            <w:noProof/>
            <w:webHidden/>
          </w:rPr>
          <w:t>8</w:t>
        </w:r>
        <w:r w:rsidR="007E46D7">
          <w:rPr>
            <w:noProof/>
            <w:webHidden/>
          </w:rPr>
          <w:fldChar w:fldCharType="end"/>
        </w:r>
      </w:hyperlink>
    </w:p>
    <w:p w14:paraId="524D267F" w14:textId="227EF5F8" w:rsidR="007E46D7" w:rsidRDefault="009027D4">
      <w:pPr>
        <w:pStyle w:val="TOC5"/>
        <w:tabs>
          <w:tab w:val="right" w:leader="dot" w:pos="5030"/>
        </w:tabs>
        <w:rPr>
          <w:rFonts w:eastAsiaTheme="minorEastAsia"/>
          <w:noProof/>
          <w:sz w:val="22"/>
          <w:lang w:val="en-US" w:eastAsia="zh-CN" w:bidi="ar-SA"/>
        </w:rPr>
      </w:pPr>
      <w:hyperlink w:anchor="_Toc440368098" w:history="1">
        <w:r w:rsidR="007E46D7" w:rsidRPr="00C870D1">
          <w:rPr>
            <w:rStyle w:val="Hyperlink"/>
            <w:noProof/>
          </w:rPr>
          <w:t>Pretpregledna izdanja</w:t>
        </w:r>
        <w:r w:rsidR="007E46D7">
          <w:rPr>
            <w:noProof/>
            <w:webHidden/>
          </w:rPr>
          <w:tab/>
        </w:r>
        <w:r w:rsidR="007E46D7">
          <w:rPr>
            <w:noProof/>
            <w:webHidden/>
          </w:rPr>
          <w:fldChar w:fldCharType="begin"/>
        </w:r>
        <w:r w:rsidR="007E46D7">
          <w:rPr>
            <w:noProof/>
            <w:webHidden/>
          </w:rPr>
          <w:instrText xml:space="preserve"> PAGEREF _Toc440368098 \h </w:instrText>
        </w:r>
        <w:r w:rsidR="007E46D7">
          <w:rPr>
            <w:noProof/>
            <w:webHidden/>
          </w:rPr>
        </w:r>
        <w:r w:rsidR="007E46D7">
          <w:rPr>
            <w:noProof/>
            <w:webHidden/>
          </w:rPr>
          <w:fldChar w:fldCharType="separate"/>
        </w:r>
        <w:r w:rsidR="007E46D7">
          <w:rPr>
            <w:noProof/>
            <w:webHidden/>
          </w:rPr>
          <w:t>8</w:t>
        </w:r>
        <w:r w:rsidR="007E46D7">
          <w:rPr>
            <w:noProof/>
            <w:webHidden/>
          </w:rPr>
          <w:fldChar w:fldCharType="end"/>
        </w:r>
      </w:hyperlink>
    </w:p>
    <w:p w14:paraId="74CAA5EF" w14:textId="0141339F" w:rsidR="007E46D7" w:rsidRDefault="009027D4">
      <w:pPr>
        <w:pStyle w:val="TOC5"/>
        <w:tabs>
          <w:tab w:val="right" w:leader="dot" w:pos="5030"/>
        </w:tabs>
        <w:rPr>
          <w:rFonts w:eastAsiaTheme="minorEastAsia"/>
          <w:noProof/>
          <w:sz w:val="22"/>
          <w:lang w:val="en-US" w:eastAsia="zh-CN" w:bidi="ar-SA"/>
        </w:rPr>
      </w:pPr>
      <w:hyperlink w:anchor="_Toc440368099" w:history="1">
        <w:r w:rsidR="007E46D7" w:rsidRPr="00C870D1">
          <w:rPr>
            <w:rStyle w:val="Hyperlink"/>
            <w:noProof/>
          </w:rPr>
          <w:t>Korištenje podizvođača</w:t>
        </w:r>
        <w:r w:rsidR="007E46D7">
          <w:rPr>
            <w:noProof/>
            <w:webHidden/>
          </w:rPr>
          <w:tab/>
        </w:r>
        <w:r w:rsidR="007E46D7">
          <w:rPr>
            <w:noProof/>
            <w:webHidden/>
          </w:rPr>
          <w:fldChar w:fldCharType="begin"/>
        </w:r>
        <w:r w:rsidR="007E46D7">
          <w:rPr>
            <w:noProof/>
            <w:webHidden/>
          </w:rPr>
          <w:instrText xml:space="preserve"> PAGEREF _Toc440368099 \h </w:instrText>
        </w:r>
        <w:r w:rsidR="007E46D7">
          <w:rPr>
            <w:noProof/>
            <w:webHidden/>
          </w:rPr>
        </w:r>
        <w:r w:rsidR="007E46D7">
          <w:rPr>
            <w:noProof/>
            <w:webHidden/>
          </w:rPr>
          <w:fldChar w:fldCharType="separate"/>
        </w:r>
        <w:r w:rsidR="007E46D7">
          <w:rPr>
            <w:noProof/>
            <w:webHidden/>
          </w:rPr>
          <w:t>8</w:t>
        </w:r>
        <w:r w:rsidR="007E46D7">
          <w:rPr>
            <w:noProof/>
            <w:webHidden/>
          </w:rPr>
          <w:fldChar w:fldCharType="end"/>
        </w:r>
      </w:hyperlink>
    </w:p>
    <w:p w14:paraId="1D4CACD3" w14:textId="79593033" w:rsidR="007E46D7" w:rsidRDefault="009027D4">
      <w:pPr>
        <w:pStyle w:val="TOC5"/>
        <w:tabs>
          <w:tab w:val="right" w:leader="dot" w:pos="5030"/>
        </w:tabs>
        <w:rPr>
          <w:rFonts w:eastAsiaTheme="minorEastAsia"/>
          <w:noProof/>
          <w:sz w:val="22"/>
          <w:lang w:val="en-US" w:eastAsia="zh-CN" w:bidi="ar-SA"/>
        </w:rPr>
      </w:pPr>
      <w:hyperlink w:anchor="_Toc440368100" w:history="1">
        <w:r w:rsidR="007E46D7" w:rsidRPr="00C870D1">
          <w:rPr>
            <w:rStyle w:val="Hyperlink"/>
            <w:noProof/>
          </w:rPr>
          <w:t>Kako se obratiti društvu Microsoft</w:t>
        </w:r>
        <w:r w:rsidR="007E46D7">
          <w:rPr>
            <w:noProof/>
            <w:webHidden/>
          </w:rPr>
          <w:tab/>
        </w:r>
        <w:r w:rsidR="007E46D7">
          <w:rPr>
            <w:noProof/>
            <w:webHidden/>
          </w:rPr>
          <w:fldChar w:fldCharType="begin"/>
        </w:r>
        <w:r w:rsidR="007E46D7">
          <w:rPr>
            <w:noProof/>
            <w:webHidden/>
          </w:rPr>
          <w:instrText xml:space="preserve"> PAGEREF _Toc440368100 \h </w:instrText>
        </w:r>
        <w:r w:rsidR="007E46D7">
          <w:rPr>
            <w:noProof/>
            <w:webHidden/>
          </w:rPr>
        </w:r>
        <w:r w:rsidR="007E46D7">
          <w:rPr>
            <w:noProof/>
            <w:webHidden/>
          </w:rPr>
          <w:fldChar w:fldCharType="separate"/>
        </w:r>
        <w:r w:rsidR="007E46D7">
          <w:rPr>
            <w:noProof/>
            <w:webHidden/>
          </w:rPr>
          <w:t>8</w:t>
        </w:r>
        <w:r w:rsidR="007E46D7">
          <w:rPr>
            <w:noProof/>
            <w:webHidden/>
          </w:rPr>
          <w:fldChar w:fldCharType="end"/>
        </w:r>
      </w:hyperlink>
    </w:p>
    <w:p w14:paraId="218EDCD1" w14:textId="58E8F181" w:rsidR="007E46D7" w:rsidRDefault="009027D4">
      <w:pPr>
        <w:pStyle w:val="TOC3"/>
        <w:tabs>
          <w:tab w:val="right" w:leader="dot" w:pos="5030"/>
        </w:tabs>
        <w:rPr>
          <w:rFonts w:eastAsiaTheme="minorEastAsia"/>
          <w:smallCaps w:val="0"/>
          <w:noProof/>
          <w:sz w:val="22"/>
          <w:lang w:val="en-US" w:eastAsia="zh-CN" w:bidi="ar-SA"/>
        </w:rPr>
      </w:pPr>
      <w:hyperlink w:anchor="_Toc440368101" w:history="1">
        <w:r w:rsidR="007E46D7" w:rsidRPr="00C870D1">
          <w:rPr>
            <w:rStyle w:val="Hyperlink"/>
            <w:noProof/>
          </w:rPr>
          <w:t>Odredbe o obradi podataka</w:t>
        </w:r>
        <w:r w:rsidR="007E46D7">
          <w:rPr>
            <w:noProof/>
            <w:webHidden/>
          </w:rPr>
          <w:tab/>
        </w:r>
        <w:r w:rsidR="007E46D7">
          <w:rPr>
            <w:noProof/>
            <w:webHidden/>
          </w:rPr>
          <w:fldChar w:fldCharType="begin"/>
        </w:r>
        <w:r w:rsidR="007E46D7">
          <w:rPr>
            <w:noProof/>
            <w:webHidden/>
          </w:rPr>
          <w:instrText xml:space="preserve"> PAGEREF _Toc440368101 \h </w:instrText>
        </w:r>
        <w:r w:rsidR="007E46D7">
          <w:rPr>
            <w:noProof/>
            <w:webHidden/>
          </w:rPr>
        </w:r>
        <w:r w:rsidR="007E46D7">
          <w:rPr>
            <w:noProof/>
            <w:webHidden/>
          </w:rPr>
          <w:fldChar w:fldCharType="separate"/>
        </w:r>
        <w:r w:rsidR="007E46D7">
          <w:rPr>
            <w:noProof/>
            <w:webHidden/>
          </w:rPr>
          <w:t>9</w:t>
        </w:r>
        <w:r w:rsidR="007E46D7">
          <w:rPr>
            <w:noProof/>
            <w:webHidden/>
          </w:rPr>
          <w:fldChar w:fldCharType="end"/>
        </w:r>
      </w:hyperlink>
    </w:p>
    <w:p w14:paraId="00BA0051" w14:textId="6DC19C1D" w:rsidR="007E46D7" w:rsidRDefault="009027D4">
      <w:pPr>
        <w:pStyle w:val="TOC5"/>
        <w:tabs>
          <w:tab w:val="right" w:leader="dot" w:pos="5030"/>
        </w:tabs>
        <w:rPr>
          <w:rFonts w:eastAsiaTheme="minorEastAsia"/>
          <w:noProof/>
          <w:sz w:val="22"/>
          <w:lang w:val="en-US" w:eastAsia="zh-CN" w:bidi="ar-SA"/>
        </w:rPr>
      </w:pPr>
      <w:hyperlink w:anchor="_Toc440368102" w:history="1">
        <w:r w:rsidR="007E46D7" w:rsidRPr="00C870D1">
          <w:rPr>
            <w:rStyle w:val="Hyperlink"/>
            <w:noProof/>
          </w:rPr>
          <w:t>Mjesto Korisničkih podatka u mirovanju</w:t>
        </w:r>
        <w:r w:rsidR="007E46D7">
          <w:rPr>
            <w:noProof/>
            <w:webHidden/>
          </w:rPr>
          <w:tab/>
        </w:r>
        <w:r w:rsidR="007E46D7">
          <w:rPr>
            <w:noProof/>
            <w:webHidden/>
          </w:rPr>
          <w:fldChar w:fldCharType="begin"/>
        </w:r>
        <w:r w:rsidR="007E46D7">
          <w:rPr>
            <w:noProof/>
            <w:webHidden/>
          </w:rPr>
          <w:instrText xml:space="preserve"> PAGEREF _Toc440368102 \h </w:instrText>
        </w:r>
        <w:r w:rsidR="007E46D7">
          <w:rPr>
            <w:noProof/>
            <w:webHidden/>
          </w:rPr>
        </w:r>
        <w:r w:rsidR="007E46D7">
          <w:rPr>
            <w:noProof/>
            <w:webHidden/>
          </w:rPr>
          <w:fldChar w:fldCharType="separate"/>
        </w:r>
        <w:r w:rsidR="007E46D7">
          <w:rPr>
            <w:noProof/>
            <w:webHidden/>
          </w:rPr>
          <w:t>9</w:t>
        </w:r>
        <w:r w:rsidR="007E46D7">
          <w:rPr>
            <w:noProof/>
            <w:webHidden/>
          </w:rPr>
          <w:fldChar w:fldCharType="end"/>
        </w:r>
      </w:hyperlink>
    </w:p>
    <w:p w14:paraId="7AAAD45A" w14:textId="26830716" w:rsidR="007E46D7" w:rsidRDefault="009027D4">
      <w:pPr>
        <w:pStyle w:val="TOC5"/>
        <w:tabs>
          <w:tab w:val="right" w:leader="dot" w:pos="5030"/>
        </w:tabs>
        <w:rPr>
          <w:rFonts w:eastAsiaTheme="minorEastAsia"/>
          <w:noProof/>
          <w:sz w:val="22"/>
          <w:lang w:val="en-US" w:eastAsia="zh-CN" w:bidi="ar-SA"/>
        </w:rPr>
      </w:pPr>
      <w:hyperlink w:anchor="_Toc440368103" w:history="1">
        <w:r w:rsidR="007E46D7" w:rsidRPr="00C870D1">
          <w:rPr>
            <w:rStyle w:val="Hyperlink"/>
            <w:noProof/>
          </w:rPr>
          <w:t>Zaštita privatnosti</w:t>
        </w:r>
        <w:r w:rsidR="007E46D7">
          <w:rPr>
            <w:noProof/>
            <w:webHidden/>
          </w:rPr>
          <w:tab/>
        </w:r>
        <w:r w:rsidR="007E46D7">
          <w:rPr>
            <w:noProof/>
            <w:webHidden/>
          </w:rPr>
          <w:fldChar w:fldCharType="begin"/>
        </w:r>
        <w:r w:rsidR="007E46D7">
          <w:rPr>
            <w:noProof/>
            <w:webHidden/>
          </w:rPr>
          <w:instrText xml:space="preserve"> PAGEREF _Toc440368103 \h </w:instrText>
        </w:r>
        <w:r w:rsidR="007E46D7">
          <w:rPr>
            <w:noProof/>
            <w:webHidden/>
          </w:rPr>
        </w:r>
        <w:r w:rsidR="007E46D7">
          <w:rPr>
            <w:noProof/>
            <w:webHidden/>
          </w:rPr>
          <w:fldChar w:fldCharType="separate"/>
        </w:r>
        <w:r w:rsidR="007E46D7">
          <w:rPr>
            <w:noProof/>
            <w:webHidden/>
          </w:rPr>
          <w:t>10</w:t>
        </w:r>
        <w:r w:rsidR="007E46D7">
          <w:rPr>
            <w:noProof/>
            <w:webHidden/>
          </w:rPr>
          <w:fldChar w:fldCharType="end"/>
        </w:r>
      </w:hyperlink>
    </w:p>
    <w:p w14:paraId="06A171FE" w14:textId="27F94524" w:rsidR="007E46D7" w:rsidRDefault="009027D4">
      <w:pPr>
        <w:pStyle w:val="TOC5"/>
        <w:tabs>
          <w:tab w:val="right" w:leader="dot" w:pos="5030"/>
        </w:tabs>
        <w:rPr>
          <w:rFonts w:eastAsiaTheme="minorEastAsia"/>
          <w:noProof/>
          <w:sz w:val="22"/>
          <w:lang w:val="en-US" w:eastAsia="zh-CN" w:bidi="ar-SA"/>
        </w:rPr>
      </w:pPr>
      <w:hyperlink w:anchor="_Toc440368104" w:history="1">
        <w:r w:rsidR="007E46D7" w:rsidRPr="00C870D1">
          <w:rPr>
            <w:rStyle w:val="Hyperlink"/>
            <w:noProof/>
          </w:rPr>
          <w:t>Dodatne europske odredbe</w:t>
        </w:r>
        <w:r w:rsidR="007E46D7">
          <w:rPr>
            <w:noProof/>
            <w:webHidden/>
          </w:rPr>
          <w:tab/>
        </w:r>
        <w:r w:rsidR="007E46D7">
          <w:rPr>
            <w:noProof/>
            <w:webHidden/>
          </w:rPr>
          <w:fldChar w:fldCharType="begin"/>
        </w:r>
        <w:r w:rsidR="007E46D7">
          <w:rPr>
            <w:noProof/>
            <w:webHidden/>
          </w:rPr>
          <w:instrText xml:space="preserve"> PAGEREF _Toc440368104 \h </w:instrText>
        </w:r>
        <w:r w:rsidR="007E46D7">
          <w:rPr>
            <w:noProof/>
            <w:webHidden/>
          </w:rPr>
        </w:r>
        <w:r w:rsidR="007E46D7">
          <w:rPr>
            <w:noProof/>
            <w:webHidden/>
          </w:rPr>
          <w:fldChar w:fldCharType="separate"/>
        </w:r>
        <w:r w:rsidR="007E46D7">
          <w:rPr>
            <w:noProof/>
            <w:webHidden/>
          </w:rPr>
          <w:t>10</w:t>
        </w:r>
        <w:r w:rsidR="007E46D7">
          <w:rPr>
            <w:noProof/>
            <w:webHidden/>
          </w:rPr>
          <w:fldChar w:fldCharType="end"/>
        </w:r>
      </w:hyperlink>
    </w:p>
    <w:p w14:paraId="7A9ECE80" w14:textId="62DB1A8D" w:rsidR="007E46D7" w:rsidRDefault="009027D4">
      <w:pPr>
        <w:pStyle w:val="TOC5"/>
        <w:tabs>
          <w:tab w:val="right" w:leader="dot" w:pos="5030"/>
        </w:tabs>
        <w:rPr>
          <w:rFonts w:eastAsiaTheme="minorEastAsia"/>
          <w:noProof/>
          <w:sz w:val="22"/>
          <w:lang w:val="en-US" w:eastAsia="zh-CN" w:bidi="ar-SA"/>
        </w:rPr>
      </w:pPr>
      <w:hyperlink w:anchor="_Toc440368105" w:history="1">
        <w:r w:rsidR="007E46D7" w:rsidRPr="00C870D1">
          <w:rPr>
            <w:rStyle w:val="Hyperlink"/>
            <w:noProof/>
          </w:rPr>
          <w:t>Sigurnost</w:t>
        </w:r>
        <w:r w:rsidR="007E46D7">
          <w:rPr>
            <w:noProof/>
            <w:webHidden/>
          </w:rPr>
          <w:tab/>
        </w:r>
        <w:r w:rsidR="007E46D7">
          <w:rPr>
            <w:noProof/>
            <w:webHidden/>
          </w:rPr>
          <w:fldChar w:fldCharType="begin"/>
        </w:r>
        <w:r w:rsidR="007E46D7">
          <w:rPr>
            <w:noProof/>
            <w:webHidden/>
          </w:rPr>
          <w:instrText xml:space="preserve"> PAGEREF _Toc440368105 \h </w:instrText>
        </w:r>
        <w:r w:rsidR="007E46D7">
          <w:rPr>
            <w:noProof/>
            <w:webHidden/>
          </w:rPr>
        </w:r>
        <w:r w:rsidR="007E46D7">
          <w:rPr>
            <w:noProof/>
            <w:webHidden/>
          </w:rPr>
          <w:fldChar w:fldCharType="separate"/>
        </w:r>
        <w:r w:rsidR="007E46D7">
          <w:rPr>
            <w:noProof/>
            <w:webHidden/>
          </w:rPr>
          <w:t>11</w:t>
        </w:r>
        <w:r w:rsidR="007E46D7">
          <w:rPr>
            <w:noProof/>
            <w:webHidden/>
          </w:rPr>
          <w:fldChar w:fldCharType="end"/>
        </w:r>
      </w:hyperlink>
    </w:p>
    <w:p w14:paraId="3964EB4D" w14:textId="6C77E26B" w:rsidR="007E46D7" w:rsidRDefault="009027D4">
      <w:pPr>
        <w:pStyle w:val="TOC1"/>
        <w:tabs>
          <w:tab w:val="right" w:leader="dot" w:pos="5030"/>
        </w:tabs>
        <w:rPr>
          <w:rFonts w:eastAsiaTheme="minorEastAsia"/>
          <w:b w:val="0"/>
          <w:caps w:val="0"/>
          <w:noProof/>
          <w:sz w:val="22"/>
          <w:lang w:val="en-US" w:eastAsia="zh-CN" w:bidi="ar-SA"/>
        </w:rPr>
      </w:pPr>
      <w:hyperlink w:anchor="_Toc440368106" w:history="1">
        <w:r w:rsidR="007E46D7" w:rsidRPr="00C870D1">
          <w:rPr>
            <w:rStyle w:val="Hyperlink"/>
            <w:noProof/>
          </w:rPr>
          <w:t>Posebne odredbe za pojedinačnu Online uslugu</w:t>
        </w:r>
        <w:r w:rsidR="007E46D7">
          <w:rPr>
            <w:noProof/>
            <w:webHidden/>
          </w:rPr>
          <w:tab/>
        </w:r>
        <w:r w:rsidR="007E46D7">
          <w:rPr>
            <w:noProof/>
            <w:webHidden/>
          </w:rPr>
          <w:fldChar w:fldCharType="begin"/>
        </w:r>
        <w:r w:rsidR="007E46D7">
          <w:rPr>
            <w:noProof/>
            <w:webHidden/>
          </w:rPr>
          <w:instrText xml:space="preserve"> PAGEREF _Toc440368106 \h </w:instrText>
        </w:r>
        <w:r w:rsidR="007E46D7">
          <w:rPr>
            <w:noProof/>
            <w:webHidden/>
          </w:rPr>
        </w:r>
        <w:r w:rsidR="007E46D7">
          <w:rPr>
            <w:noProof/>
            <w:webHidden/>
          </w:rPr>
          <w:fldChar w:fldCharType="separate"/>
        </w:r>
        <w:r w:rsidR="007E46D7">
          <w:rPr>
            <w:noProof/>
            <w:webHidden/>
          </w:rPr>
          <w:t>14</w:t>
        </w:r>
        <w:r w:rsidR="007E46D7">
          <w:rPr>
            <w:noProof/>
            <w:webHidden/>
          </w:rPr>
          <w:fldChar w:fldCharType="end"/>
        </w:r>
      </w:hyperlink>
    </w:p>
    <w:p w14:paraId="6FA3CAE7" w14:textId="145343F7" w:rsidR="007E46D7" w:rsidRDefault="009027D4">
      <w:pPr>
        <w:pStyle w:val="TOC2"/>
        <w:tabs>
          <w:tab w:val="right" w:leader="dot" w:pos="5030"/>
        </w:tabs>
        <w:rPr>
          <w:rFonts w:eastAsiaTheme="minorEastAsia"/>
          <w:b w:val="0"/>
          <w:smallCaps w:val="0"/>
          <w:noProof/>
          <w:sz w:val="22"/>
          <w:lang w:val="en-US" w:eastAsia="zh-CN" w:bidi="ar-SA"/>
        </w:rPr>
      </w:pPr>
      <w:hyperlink w:anchor="_Toc440368107" w:history="1">
        <w:r w:rsidR="007E46D7" w:rsidRPr="00C870D1">
          <w:rPr>
            <w:rStyle w:val="Hyperlink"/>
            <w:noProof/>
          </w:rPr>
          <w:t>Usluge Microsoft Azure</w:t>
        </w:r>
        <w:r w:rsidR="007E46D7">
          <w:rPr>
            <w:noProof/>
            <w:webHidden/>
          </w:rPr>
          <w:tab/>
        </w:r>
        <w:r w:rsidR="007E46D7">
          <w:rPr>
            <w:noProof/>
            <w:webHidden/>
          </w:rPr>
          <w:fldChar w:fldCharType="begin"/>
        </w:r>
        <w:r w:rsidR="007E46D7">
          <w:rPr>
            <w:noProof/>
            <w:webHidden/>
          </w:rPr>
          <w:instrText xml:space="preserve"> PAGEREF _Toc440368107 \h </w:instrText>
        </w:r>
        <w:r w:rsidR="007E46D7">
          <w:rPr>
            <w:noProof/>
            <w:webHidden/>
          </w:rPr>
        </w:r>
        <w:r w:rsidR="007E46D7">
          <w:rPr>
            <w:noProof/>
            <w:webHidden/>
          </w:rPr>
          <w:fldChar w:fldCharType="separate"/>
        </w:r>
        <w:r w:rsidR="007E46D7">
          <w:rPr>
            <w:noProof/>
            <w:webHidden/>
          </w:rPr>
          <w:t>14</w:t>
        </w:r>
        <w:r w:rsidR="007E46D7">
          <w:rPr>
            <w:noProof/>
            <w:webHidden/>
          </w:rPr>
          <w:fldChar w:fldCharType="end"/>
        </w:r>
      </w:hyperlink>
    </w:p>
    <w:p w14:paraId="79ABE944" w14:textId="0544EEEF" w:rsidR="007E46D7" w:rsidRDefault="009027D4">
      <w:pPr>
        <w:pStyle w:val="TOC2"/>
        <w:tabs>
          <w:tab w:val="right" w:leader="dot" w:pos="5030"/>
        </w:tabs>
        <w:rPr>
          <w:rFonts w:eastAsiaTheme="minorEastAsia"/>
          <w:b w:val="0"/>
          <w:smallCaps w:val="0"/>
          <w:noProof/>
          <w:sz w:val="22"/>
          <w:lang w:val="en-US" w:eastAsia="zh-CN" w:bidi="ar-SA"/>
        </w:rPr>
      </w:pPr>
      <w:hyperlink w:anchor="_Toc440368108" w:history="1">
        <w:r w:rsidR="007E46D7" w:rsidRPr="00C870D1">
          <w:rPr>
            <w:rStyle w:val="Hyperlink"/>
            <w:noProof/>
          </w:rPr>
          <w:t>Enterprise Mobility Services</w:t>
        </w:r>
        <w:r w:rsidR="007E46D7">
          <w:rPr>
            <w:noProof/>
            <w:webHidden/>
          </w:rPr>
          <w:tab/>
        </w:r>
        <w:r w:rsidR="007E46D7">
          <w:rPr>
            <w:noProof/>
            <w:webHidden/>
          </w:rPr>
          <w:fldChar w:fldCharType="begin"/>
        </w:r>
        <w:r w:rsidR="007E46D7">
          <w:rPr>
            <w:noProof/>
            <w:webHidden/>
          </w:rPr>
          <w:instrText xml:space="preserve"> PAGEREF _Toc440368108 \h </w:instrText>
        </w:r>
        <w:r w:rsidR="007E46D7">
          <w:rPr>
            <w:noProof/>
            <w:webHidden/>
          </w:rPr>
        </w:r>
        <w:r w:rsidR="007E46D7">
          <w:rPr>
            <w:noProof/>
            <w:webHidden/>
          </w:rPr>
          <w:fldChar w:fldCharType="separate"/>
        </w:r>
        <w:r w:rsidR="007E46D7">
          <w:rPr>
            <w:noProof/>
            <w:webHidden/>
          </w:rPr>
          <w:t>15</w:t>
        </w:r>
        <w:r w:rsidR="007E46D7">
          <w:rPr>
            <w:noProof/>
            <w:webHidden/>
          </w:rPr>
          <w:fldChar w:fldCharType="end"/>
        </w:r>
      </w:hyperlink>
    </w:p>
    <w:p w14:paraId="5320BE87" w14:textId="6752156E" w:rsidR="007E46D7" w:rsidRDefault="009027D4">
      <w:pPr>
        <w:pStyle w:val="TOC4"/>
        <w:rPr>
          <w:rFonts w:eastAsiaTheme="minorEastAsia"/>
          <w:smallCaps w:val="0"/>
          <w:noProof/>
          <w:sz w:val="22"/>
          <w:lang w:val="en-US" w:eastAsia="zh-CN" w:bidi="ar-SA"/>
        </w:rPr>
      </w:pPr>
      <w:hyperlink w:anchor="_Toc440368109" w:history="1">
        <w:r w:rsidR="007E46D7" w:rsidRPr="00C870D1">
          <w:rPr>
            <w:rStyle w:val="Hyperlink"/>
            <w:noProof/>
          </w:rPr>
          <w:t>Azure Active Directory Basic</w:t>
        </w:r>
        <w:r w:rsidR="007E46D7">
          <w:rPr>
            <w:noProof/>
            <w:webHidden/>
          </w:rPr>
          <w:tab/>
        </w:r>
        <w:r w:rsidR="007E46D7">
          <w:rPr>
            <w:noProof/>
            <w:webHidden/>
          </w:rPr>
          <w:fldChar w:fldCharType="begin"/>
        </w:r>
        <w:r w:rsidR="007E46D7">
          <w:rPr>
            <w:noProof/>
            <w:webHidden/>
          </w:rPr>
          <w:instrText xml:space="preserve"> PAGEREF _Toc440368109 \h </w:instrText>
        </w:r>
        <w:r w:rsidR="007E46D7">
          <w:rPr>
            <w:noProof/>
            <w:webHidden/>
          </w:rPr>
        </w:r>
        <w:r w:rsidR="007E46D7">
          <w:rPr>
            <w:noProof/>
            <w:webHidden/>
          </w:rPr>
          <w:fldChar w:fldCharType="separate"/>
        </w:r>
        <w:r w:rsidR="007E46D7">
          <w:rPr>
            <w:noProof/>
            <w:webHidden/>
          </w:rPr>
          <w:t>15</w:t>
        </w:r>
        <w:r w:rsidR="007E46D7">
          <w:rPr>
            <w:noProof/>
            <w:webHidden/>
          </w:rPr>
          <w:fldChar w:fldCharType="end"/>
        </w:r>
      </w:hyperlink>
    </w:p>
    <w:p w14:paraId="2A3A1F61" w14:textId="14A56BB5" w:rsidR="007E46D7" w:rsidRDefault="009027D4">
      <w:pPr>
        <w:pStyle w:val="TOC4"/>
        <w:rPr>
          <w:rFonts w:eastAsiaTheme="minorEastAsia"/>
          <w:smallCaps w:val="0"/>
          <w:noProof/>
          <w:sz w:val="22"/>
          <w:lang w:val="en-US" w:eastAsia="zh-CN" w:bidi="ar-SA"/>
        </w:rPr>
      </w:pPr>
      <w:hyperlink w:anchor="_Toc440368110" w:history="1">
        <w:r w:rsidR="007E46D7" w:rsidRPr="00C870D1">
          <w:rPr>
            <w:rStyle w:val="Hyperlink"/>
            <w:noProof/>
          </w:rPr>
          <w:t>Azure Active Directory Premium</w:t>
        </w:r>
        <w:r w:rsidR="007E46D7">
          <w:rPr>
            <w:noProof/>
            <w:webHidden/>
          </w:rPr>
          <w:tab/>
        </w:r>
        <w:r w:rsidR="007E46D7">
          <w:rPr>
            <w:noProof/>
            <w:webHidden/>
          </w:rPr>
          <w:fldChar w:fldCharType="begin"/>
        </w:r>
        <w:r w:rsidR="007E46D7">
          <w:rPr>
            <w:noProof/>
            <w:webHidden/>
          </w:rPr>
          <w:instrText xml:space="preserve"> PAGEREF _Toc440368110 \h </w:instrText>
        </w:r>
        <w:r w:rsidR="007E46D7">
          <w:rPr>
            <w:noProof/>
            <w:webHidden/>
          </w:rPr>
        </w:r>
        <w:r w:rsidR="007E46D7">
          <w:rPr>
            <w:noProof/>
            <w:webHidden/>
          </w:rPr>
          <w:fldChar w:fldCharType="separate"/>
        </w:r>
        <w:r w:rsidR="007E46D7">
          <w:rPr>
            <w:noProof/>
            <w:webHidden/>
          </w:rPr>
          <w:t>15</w:t>
        </w:r>
        <w:r w:rsidR="007E46D7">
          <w:rPr>
            <w:noProof/>
            <w:webHidden/>
          </w:rPr>
          <w:fldChar w:fldCharType="end"/>
        </w:r>
      </w:hyperlink>
    </w:p>
    <w:p w14:paraId="12D29A04" w14:textId="3FE2359D" w:rsidR="007E46D7" w:rsidRDefault="009027D4">
      <w:pPr>
        <w:pStyle w:val="TOC4"/>
        <w:rPr>
          <w:rFonts w:eastAsiaTheme="minorEastAsia"/>
          <w:smallCaps w:val="0"/>
          <w:noProof/>
          <w:sz w:val="22"/>
          <w:lang w:val="en-US" w:eastAsia="zh-CN" w:bidi="ar-SA"/>
        </w:rPr>
      </w:pPr>
      <w:hyperlink w:anchor="_Toc440368111" w:history="1">
        <w:r w:rsidR="007E46D7" w:rsidRPr="00C870D1">
          <w:rPr>
            <w:rStyle w:val="Hyperlink"/>
            <w:noProof/>
          </w:rPr>
          <w:t>Azure Rights Management</w:t>
        </w:r>
        <w:r w:rsidR="007E46D7">
          <w:rPr>
            <w:noProof/>
            <w:webHidden/>
          </w:rPr>
          <w:tab/>
        </w:r>
        <w:r w:rsidR="007E46D7">
          <w:rPr>
            <w:noProof/>
            <w:webHidden/>
          </w:rPr>
          <w:fldChar w:fldCharType="begin"/>
        </w:r>
        <w:r w:rsidR="007E46D7">
          <w:rPr>
            <w:noProof/>
            <w:webHidden/>
          </w:rPr>
          <w:instrText xml:space="preserve"> PAGEREF _Toc440368111 \h </w:instrText>
        </w:r>
        <w:r w:rsidR="007E46D7">
          <w:rPr>
            <w:noProof/>
            <w:webHidden/>
          </w:rPr>
        </w:r>
        <w:r w:rsidR="007E46D7">
          <w:rPr>
            <w:noProof/>
            <w:webHidden/>
          </w:rPr>
          <w:fldChar w:fldCharType="separate"/>
        </w:r>
        <w:r w:rsidR="007E46D7">
          <w:rPr>
            <w:noProof/>
            <w:webHidden/>
          </w:rPr>
          <w:t>15</w:t>
        </w:r>
        <w:r w:rsidR="007E46D7">
          <w:rPr>
            <w:noProof/>
            <w:webHidden/>
          </w:rPr>
          <w:fldChar w:fldCharType="end"/>
        </w:r>
      </w:hyperlink>
    </w:p>
    <w:p w14:paraId="346B53C3" w14:textId="23E39E4E" w:rsidR="007E46D7" w:rsidRDefault="009027D4">
      <w:pPr>
        <w:pStyle w:val="TOC4"/>
        <w:rPr>
          <w:rFonts w:eastAsiaTheme="minorEastAsia"/>
          <w:smallCaps w:val="0"/>
          <w:noProof/>
          <w:sz w:val="22"/>
          <w:lang w:val="en-US" w:eastAsia="zh-CN" w:bidi="ar-SA"/>
        </w:rPr>
      </w:pPr>
      <w:hyperlink w:anchor="_Toc440368112" w:history="1">
        <w:r w:rsidR="007E46D7" w:rsidRPr="00C870D1">
          <w:rPr>
            <w:rStyle w:val="Hyperlink"/>
            <w:noProof/>
          </w:rPr>
          <w:t>Azure RemoteApp</w:t>
        </w:r>
        <w:r w:rsidR="007E46D7">
          <w:rPr>
            <w:noProof/>
            <w:webHidden/>
          </w:rPr>
          <w:tab/>
        </w:r>
        <w:r w:rsidR="007E46D7">
          <w:rPr>
            <w:noProof/>
            <w:webHidden/>
          </w:rPr>
          <w:fldChar w:fldCharType="begin"/>
        </w:r>
        <w:r w:rsidR="007E46D7">
          <w:rPr>
            <w:noProof/>
            <w:webHidden/>
          </w:rPr>
          <w:instrText xml:space="preserve"> PAGEREF _Toc440368112 \h </w:instrText>
        </w:r>
        <w:r w:rsidR="007E46D7">
          <w:rPr>
            <w:noProof/>
            <w:webHidden/>
          </w:rPr>
        </w:r>
        <w:r w:rsidR="007E46D7">
          <w:rPr>
            <w:noProof/>
            <w:webHidden/>
          </w:rPr>
          <w:fldChar w:fldCharType="separate"/>
        </w:r>
        <w:r w:rsidR="007E46D7">
          <w:rPr>
            <w:noProof/>
            <w:webHidden/>
          </w:rPr>
          <w:t>15</w:t>
        </w:r>
        <w:r w:rsidR="007E46D7">
          <w:rPr>
            <w:noProof/>
            <w:webHidden/>
          </w:rPr>
          <w:fldChar w:fldCharType="end"/>
        </w:r>
      </w:hyperlink>
    </w:p>
    <w:p w14:paraId="14791E2F" w14:textId="7865B32E" w:rsidR="007E46D7" w:rsidRDefault="009027D4">
      <w:pPr>
        <w:pStyle w:val="TOC4"/>
        <w:rPr>
          <w:rFonts w:eastAsiaTheme="minorEastAsia"/>
          <w:smallCaps w:val="0"/>
          <w:noProof/>
          <w:sz w:val="22"/>
          <w:lang w:val="en-US" w:eastAsia="zh-CN" w:bidi="ar-SA"/>
        </w:rPr>
      </w:pPr>
      <w:hyperlink w:anchor="_Toc440368113" w:history="1">
        <w:r w:rsidR="007E46D7" w:rsidRPr="00C870D1">
          <w:rPr>
            <w:rStyle w:val="Hyperlink"/>
            <w:noProof/>
          </w:rPr>
          <w:t>Microsoftov servis MultiFactor Authentication</w:t>
        </w:r>
        <w:r w:rsidR="007E46D7">
          <w:rPr>
            <w:noProof/>
            <w:webHidden/>
          </w:rPr>
          <w:tab/>
        </w:r>
        <w:r w:rsidR="007E46D7">
          <w:rPr>
            <w:noProof/>
            <w:webHidden/>
          </w:rPr>
          <w:fldChar w:fldCharType="begin"/>
        </w:r>
        <w:r w:rsidR="007E46D7">
          <w:rPr>
            <w:noProof/>
            <w:webHidden/>
          </w:rPr>
          <w:instrText xml:space="preserve"> PAGEREF _Toc440368113 \h </w:instrText>
        </w:r>
        <w:r w:rsidR="007E46D7">
          <w:rPr>
            <w:noProof/>
            <w:webHidden/>
          </w:rPr>
        </w:r>
        <w:r w:rsidR="007E46D7">
          <w:rPr>
            <w:noProof/>
            <w:webHidden/>
          </w:rPr>
          <w:fldChar w:fldCharType="separate"/>
        </w:r>
        <w:r w:rsidR="007E46D7">
          <w:rPr>
            <w:noProof/>
            <w:webHidden/>
          </w:rPr>
          <w:t>15</w:t>
        </w:r>
        <w:r w:rsidR="007E46D7">
          <w:rPr>
            <w:noProof/>
            <w:webHidden/>
          </w:rPr>
          <w:fldChar w:fldCharType="end"/>
        </w:r>
      </w:hyperlink>
    </w:p>
    <w:p w14:paraId="0587A959" w14:textId="125D1681" w:rsidR="007E46D7" w:rsidRDefault="009027D4">
      <w:pPr>
        <w:pStyle w:val="TOC3"/>
        <w:tabs>
          <w:tab w:val="right" w:leader="dot" w:pos="5030"/>
        </w:tabs>
        <w:rPr>
          <w:rFonts w:eastAsiaTheme="minorEastAsia"/>
          <w:smallCaps w:val="0"/>
          <w:noProof/>
          <w:sz w:val="22"/>
          <w:lang w:val="en-US" w:eastAsia="zh-CN" w:bidi="ar-SA"/>
        </w:rPr>
      </w:pPr>
      <w:hyperlink w:anchor="_Toc440368114" w:history="1">
        <w:r w:rsidR="007E46D7" w:rsidRPr="00C870D1">
          <w:rPr>
            <w:rStyle w:val="Hyperlink"/>
            <w:noProof/>
          </w:rPr>
          <w:t>Microsoft Intune</w:t>
        </w:r>
        <w:r w:rsidR="007E46D7">
          <w:rPr>
            <w:noProof/>
            <w:webHidden/>
          </w:rPr>
          <w:tab/>
        </w:r>
        <w:r w:rsidR="007E46D7">
          <w:rPr>
            <w:noProof/>
            <w:webHidden/>
          </w:rPr>
          <w:fldChar w:fldCharType="begin"/>
        </w:r>
        <w:r w:rsidR="007E46D7">
          <w:rPr>
            <w:noProof/>
            <w:webHidden/>
          </w:rPr>
          <w:instrText xml:space="preserve"> PAGEREF _Toc440368114 \h </w:instrText>
        </w:r>
        <w:r w:rsidR="007E46D7">
          <w:rPr>
            <w:noProof/>
            <w:webHidden/>
          </w:rPr>
        </w:r>
        <w:r w:rsidR="007E46D7">
          <w:rPr>
            <w:noProof/>
            <w:webHidden/>
          </w:rPr>
          <w:fldChar w:fldCharType="separate"/>
        </w:r>
        <w:r w:rsidR="007E46D7">
          <w:rPr>
            <w:noProof/>
            <w:webHidden/>
          </w:rPr>
          <w:t>15</w:t>
        </w:r>
        <w:r w:rsidR="007E46D7">
          <w:rPr>
            <w:noProof/>
            <w:webHidden/>
          </w:rPr>
          <w:fldChar w:fldCharType="end"/>
        </w:r>
      </w:hyperlink>
    </w:p>
    <w:p w14:paraId="40787E9E" w14:textId="31D67480" w:rsidR="007E46D7" w:rsidRDefault="009027D4">
      <w:pPr>
        <w:pStyle w:val="TOC2"/>
        <w:tabs>
          <w:tab w:val="right" w:leader="dot" w:pos="5030"/>
        </w:tabs>
        <w:rPr>
          <w:rFonts w:eastAsiaTheme="minorEastAsia"/>
          <w:b w:val="0"/>
          <w:smallCaps w:val="0"/>
          <w:noProof/>
          <w:sz w:val="22"/>
          <w:lang w:val="en-US" w:eastAsia="zh-CN" w:bidi="ar-SA"/>
        </w:rPr>
      </w:pPr>
      <w:hyperlink w:anchor="_Toc440368115" w:history="1">
        <w:r w:rsidR="007E46D7" w:rsidRPr="00C870D1">
          <w:rPr>
            <w:rStyle w:val="Hyperlink"/>
            <w:noProof/>
          </w:rPr>
          <w:t>Microsoft Dynamics Online Services</w:t>
        </w:r>
        <w:r w:rsidR="007E46D7">
          <w:rPr>
            <w:noProof/>
            <w:webHidden/>
          </w:rPr>
          <w:tab/>
        </w:r>
        <w:r w:rsidR="007E46D7">
          <w:rPr>
            <w:noProof/>
            <w:webHidden/>
          </w:rPr>
          <w:fldChar w:fldCharType="begin"/>
        </w:r>
        <w:r w:rsidR="007E46D7">
          <w:rPr>
            <w:noProof/>
            <w:webHidden/>
          </w:rPr>
          <w:instrText xml:space="preserve"> PAGEREF _Toc440368115 \h </w:instrText>
        </w:r>
        <w:r w:rsidR="007E46D7">
          <w:rPr>
            <w:noProof/>
            <w:webHidden/>
          </w:rPr>
        </w:r>
        <w:r w:rsidR="007E46D7">
          <w:rPr>
            <w:noProof/>
            <w:webHidden/>
          </w:rPr>
          <w:fldChar w:fldCharType="separate"/>
        </w:r>
        <w:r w:rsidR="007E46D7">
          <w:rPr>
            <w:noProof/>
            <w:webHidden/>
          </w:rPr>
          <w:t>16</w:t>
        </w:r>
        <w:r w:rsidR="007E46D7">
          <w:rPr>
            <w:noProof/>
            <w:webHidden/>
          </w:rPr>
          <w:fldChar w:fldCharType="end"/>
        </w:r>
      </w:hyperlink>
    </w:p>
    <w:p w14:paraId="699E5195" w14:textId="614C1D6B" w:rsidR="007E46D7" w:rsidRDefault="009027D4">
      <w:pPr>
        <w:pStyle w:val="TOC4"/>
        <w:rPr>
          <w:rFonts w:eastAsiaTheme="minorEastAsia"/>
          <w:smallCaps w:val="0"/>
          <w:noProof/>
          <w:sz w:val="22"/>
          <w:lang w:val="en-US" w:eastAsia="zh-CN" w:bidi="ar-SA"/>
        </w:rPr>
      </w:pPr>
      <w:hyperlink w:anchor="_Toc440368116" w:history="1">
        <w:r w:rsidR="007E46D7" w:rsidRPr="00C870D1">
          <w:rPr>
            <w:rStyle w:val="Hyperlink"/>
            <w:noProof/>
          </w:rPr>
          <w:t>Microsoft Dynamics AX</w:t>
        </w:r>
        <w:r w:rsidR="007E46D7">
          <w:rPr>
            <w:noProof/>
            <w:webHidden/>
          </w:rPr>
          <w:tab/>
        </w:r>
        <w:r w:rsidR="007E46D7">
          <w:rPr>
            <w:noProof/>
            <w:webHidden/>
          </w:rPr>
          <w:fldChar w:fldCharType="begin"/>
        </w:r>
        <w:r w:rsidR="007E46D7">
          <w:rPr>
            <w:noProof/>
            <w:webHidden/>
          </w:rPr>
          <w:instrText xml:space="preserve"> PAGEREF _Toc440368116 \h </w:instrText>
        </w:r>
        <w:r w:rsidR="007E46D7">
          <w:rPr>
            <w:noProof/>
            <w:webHidden/>
          </w:rPr>
        </w:r>
        <w:r w:rsidR="007E46D7">
          <w:rPr>
            <w:noProof/>
            <w:webHidden/>
          </w:rPr>
          <w:fldChar w:fldCharType="separate"/>
        </w:r>
        <w:r w:rsidR="007E46D7">
          <w:rPr>
            <w:noProof/>
            <w:webHidden/>
          </w:rPr>
          <w:t>16</w:t>
        </w:r>
        <w:r w:rsidR="007E46D7">
          <w:rPr>
            <w:noProof/>
            <w:webHidden/>
          </w:rPr>
          <w:fldChar w:fldCharType="end"/>
        </w:r>
      </w:hyperlink>
    </w:p>
    <w:p w14:paraId="79ACA754" w14:textId="22C25123" w:rsidR="007E46D7" w:rsidRDefault="009027D4">
      <w:pPr>
        <w:pStyle w:val="TOC4"/>
        <w:rPr>
          <w:rFonts w:eastAsiaTheme="minorEastAsia"/>
          <w:smallCaps w:val="0"/>
          <w:noProof/>
          <w:sz w:val="22"/>
          <w:lang w:val="en-US" w:eastAsia="zh-CN" w:bidi="ar-SA"/>
        </w:rPr>
      </w:pPr>
      <w:hyperlink w:anchor="_Toc440368117" w:history="1">
        <w:r w:rsidR="007E46D7" w:rsidRPr="00C870D1">
          <w:rPr>
            <w:rStyle w:val="Hyperlink"/>
            <w:noProof/>
          </w:rPr>
          <w:t>Microsoft Dynamics CRM Online</w:t>
        </w:r>
        <w:r w:rsidR="007E46D7">
          <w:rPr>
            <w:noProof/>
            <w:webHidden/>
          </w:rPr>
          <w:tab/>
        </w:r>
        <w:r w:rsidR="007E46D7">
          <w:rPr>
            <w:noProof/>
            <w:webHidden/>
          </w:rPr>
          <w:fldChar w:fldCharType="begin"/>
        </w:r>
        <w:r w:rsidR="007E46D7">
          <w:rPr>
            <w:noProof/>
            <w:webHidden/>
          </w:rPr>
          <w:instrText xml:space="preserve"> PAGEREF _Toc440368117 \h </w:instrText>
        </w:r>
        <w:r w:rsidR="007E46D7">
          <w:rPr>
            <w:noProof/>
            <w:webHidden/>
          </w:rPr>
        </w:r>
        <w:r w:rsidR="007E46D7">
          <w:rPr>
            <w:noProof/>
            <w:webHidden/>
          </w:rPr>
          <w:fldChar w:fldCharType="separate"/>
        </w:r>
        <w:r w:rsidR="007E46D7">
          <w:rPr>
            <w:noProof/>
            <w:webHidden/>
          </w:rPr>
          <w:t>16</w:t>
        </w:r>
        <w:r w:rsidR="007E46D7">
          <w:rPr>
            <w:noProof/>
            <w:webHidden/>
          </w:rPr>
          <w:fldChar w:fldCharType="end"/>
        </w:r>
      </w:hyperlink>
    </w:p>
    <w:p w14:paraId="6F9C386D" w14:textId="544DB4B9" w:rsidR="007E46D7" w:rsidRDefault="009027D4">
      <w:pPr>
        <w:pStyle w:val="TOC4"/>
        <w:rPr>
          <w:rFonts w:eastAsiaTheme="minorEastAsia"/>
          <w:smallCaps w:val="0"/>
          <w:noProof/>
          <w:sz w:val="22"/>
          <w:lang w:val="en-US" w:eastAsia="zh-CN" w:bidi="ar-SA"/>
        </w:rPr>
      </w:pPr>
      <w:hyperlink w:anchor="_Toc440368118" w:history="1">
        <w:r w:rsidR="007E46D7" w:rsidRPr="00C870D1">
          <w:rPr>
            <w:rStyle w:val="Hyperlink"/>
            <w:noProof/>
          </w:rPr>
          <w:t>Microsoft Dynamics Marketing</w:t>
        </w:r>
        <w:r w:rsidR="007E46D7">
          <w:rPr>
            <w:noProof/>
            <w:webHidden/>
          </w:rPr>
          <w:tab/>
        </w:r>
        <w:r w:rsidR="007E46D7">
          <w:rPr>
            <w:noProof/>
            <w:webHidden/>
          </w:rPr>
          <w:fldChar w:fldCharType="begin"/>
        </w:r>
        <w:r w:rsidR="007E46D7">
          <w:rPr>
            <w:noProof/>
            <w:webHidden/>
          </w:rPr>
          <w:instrText xml:space="preserve"> PAGEREF _Toc440368118 \h </w:instrText>
        </w:r>
        <w:r w:rsidR="007E46D7">
          <w:rPr>
            <w:noProof/>
            <w:webHidden/>
          </w:rPr>
        </w:r>
        <w:r w:rsidR="007E46D7">
          <w:rPr>
            <w:noProof/>
            <w:webHidden/>
          </w:rPr>
          <w:fldChar w:fldCharType="separate"/>
        </w:r>
        <w:r w:rsidR="007E46D7">
          <w:rPr>
            <w:noProof/>
            <w:webHidden/>
          </w:rPr>
          <w:t>16</w:t>
        </w:r>
        <w:r w:rsidR="007E46D7">
          <w:rPr>
            <w:noProof/>
            <w:webHidden/>
          </w:rPr>
          <w:fldChar w:fldCharType="end"/>
        </w:r>
      </w:hyperlink>
    </w:p>
    <w:p w14:paraId="572D91A0" w14:textId="2961190A" w:rsidR="007E46D7" w:rsidRDefault="009027D4">
      <w:pPr>
        <w:pStyle w:val="TOC4"/>
        <w:rPr>
          <w:rFonts w:eastAsiaTheme="minorEastAsia"/>
          <w:smallCaps w:val="0"/>
          <w:noProof/>
          <w:sz w:val="22"/>
          <w:lang w:val="en-US" w:eastAsia="zh-CN" w:bidi="ar-SA"/>
        </w:rPr>
      </w:pPr>
      <w:hyperlink w:anchor="_Toc440368119" w:history="1">
        <w:r w:rsidR="007E46D7" w:rsidRPr="00C870D1">
          <w:rPr>
            <w:rStyle w:val="Hyperlink"/>
            <w:noProof/>
            <w:lang w:val="fr-FR"/>
          </w:rPr>
          <w:t>Microsoft Social Engagement</w:t>
        </w:r>
        <w:r w:rsidR="007E46D7">
          <w:rPr>
            <w:noProof/>
            <w:webHidden/>
          </w:rPr>
          <w:tab/>
        </w:r>
        <w:r w:rsidR="007E46D7">
          <w:rPr>
            <w:noProof/>
            <w:webHidden/>
          </w:rPr>
          <w:fldChar w:fldCharType="begin"/>
        </w:r>
        <w:r w:rsidR="007E46D7">
          <w:rPr>
            <w:noProof/>
            <w:webHidden/>
          </w:rPr>
          <w:instrText xml:space="preserve"> PAGEREF _Toc440368119 \h </w:instrText>
        </w:r>
        <w:r w:rsidR="007E46D7">
          <w:rPr>
            <w:noProof/>
            <w:webHidden/>
          </w:rPr>
        </w:r>
        <w:r w:rsidR="007E46D7">
          <w:rPr>
            <w:noProof/>
            <w:webHidden/>
          </w:rPr>
          <w:fldChar w:fldCharType="separate"/>
        </w:r>
        <w:r w:rsidR="007E46D7">
          <w:rPr>
            <w:noProof/>
            <w:webHidden/>
          </w:rPr>
          <w:t>17</w:t>
        </w:r>
        <w:r w:rsidR="007E46D7">
          <w:rPr>
            <w:noProof/>
            <w:webHidden/>
          </w:rPr>
          <w:fldChar w:fldCharType="end"/>
        </w:r>
      </w:hyperlink>
    </w:p>
    <w:p w14:paraId="0A3893D9" w14:textId="126D2D01" w:rsidR="007E46D7" w:rsidRDefault="009027D4">
      <w:pPr>
        <w:pStyle w:val="TOC4"/>
        <w:rPr>
          <w:rFonts w:eastAsiaTheme="minorEastAsia"/>
          <w:smallCaps w:val="0"/>
          <w:noProof/>
          <w:sz w:val="22"/>
          <w:lang w:val="en-US" w:eastAsia="zh-CN" w:bidi="ar-SA"/>
        </w:rPr>
      </w:pPr>
      <w:hyperlink w:anchor="_Toc440368120" w:history="1">
        <w:r w:rsidR="007E46D7" w:rsidRPr="00C870D1">
          <w:rPr>
            <w:rStyle w:val="Hyperlink"/>
            <w:noProof/>
          </w:rPr>
          <w:t>Parature, from Microsoft</w:t>
        </w:r>
        <w:r w:rsidR="007E46D7">
          <w:rPr>
            <w:noProof/>
            <w:webHidden/>
          </w:rPr>
          <w:tab/>
        </w:r>
        <w:r w:rsidR="007E46D7">
          <w:rPr>
            <w:noProof/>
            <w:webHidden/>
          </w:rPr>
          <w:fldChar w:fldCharType="begin"/>
        </w:r>
        <w:r w:rsidR="007E46D7">
          <w:rPr>
            <w:noProof/>
            <w:webHidden/>
          </w:rPr>
          <w:instrText xml:space="preserve"> PAGEREF _Toc440368120 \h </w:instrText>
        </w:r>
        <w:r w:rsidR="007E46D7">
          <w:rPr>
            <w:noProof/>
            <w:webHidden/>
          </w:rPr>
        </w:r>
        <w:r w:rsidR="007E46D7">
          <w:rPr>
            <w:noProof/>
            <w:webHidden/>
          </w:rPr>
          <w:fldChar w:fldCharType="separate"/>
        </w:r>
        <w:r w:rsidR="007E46D7">
          <w:rPr>
            <w:noProof/>
            <w:webHidden/>
          </w:rPr>
          <w:t>17</w:t>
        </w:r>
        <w:r w:rsidR="007E46D7">
          <w:rPr>
            <w:noProof/>
            <w:webHidden/>
          </w:rPr>
          <w:fldChar w:fldCharType="end"/>
        </w:r>
      </w:hyperlink>
    </w:p>
    <w:p w14:paraId="378CB4D0" w14:textId="57EFDE36" w:rsidR="007E46D7" w:rsidRDefault="009027D4">
      <w:pPr>
        <w:pStyle w:val="TOC2"/>
        <w:tabs>
          <w:tab w:val="right" w:leader="dot" w:pos="5030"/>
        </w:tabs>
        <w:rPr>
          <w:rFonts w:eastAsiaTheme="minorEastAsia"/>
          <w:b w:val="0"/>
          <w:smallCaps w:val="0"/>
          <w:noProof/>
          <w:sz w:val="22"/>
          <w:lang w:val="en-US" w:eastAsia="zh-CN" w:bidi="ar-SA"/>
        </w:rPr>
      </w:pPr>
      <w:hyperlink w:anchor="_Toc440368121" w:history="1">
        <w:r w:rsidR="007E46D7" w:rsidRPr="00C870D1">
          <w:rPr>
            <w:rStyle w:val="Hyperlink"/>
            <w:noProof/>
          </w:rPr>
          <w:t>Usluge Office 365</w:t>
        </w:r>
        <w:r w:rsidR="007E46D7">
          <w:rPr>
            <w:noProof/>
            <w:webHidden/>
          </w:rPr>
          <w:tab/>
        </w:r>
        <w:r w:rsidR="007E46D7">
          <w:rPr>
            <w:noProof/>
            <w:webHidden/>
          </w:rPr>
          <w:fldChar w:fldCharType="begin"/>
        </w:r>
        <w:r w:rsidR="007E46D7">
          <w:rPr>
            <w:noProof/>
            <w:webHidden/>
          </w:rPr>
          <w:instrText xml:space="preserve"> PAGEREF _Toc440368121 \h </w:instrText>
        </w:r>
        <w:r w:rsidR="007E46D7">
          <w:rPr>
            <w:noProof/>
            <w:webHidden/>
          </w:rPr>
        </w:r>
        <w:r w:rsidR="007E46D7">
          <w:rPr>
            <w:noProof/>
            <w:webHidden/>
          </w:rPr>
          <w:fldChar w:fldCharType="separate"/>
        </w:r>
        <w:r w:rsidR="007E46D7">
          <w:rPr>
            <w:noProof/>
            <w:webHidden/>
          </w:rPr>
          <w:t>17</w:t>
        </w:r>
        <w:r w:rsidR="007E46D7">
          <w:rPr>
            <w:noProof/>
            <w:webHidden/>
          </w:rPr>
          <w:fldChar w:fldCharType="end"/>
        </w:r>
      </w:hyperlink>
    </w:p>
    <w:p w14:paraId="2C016642" w14:textId="20610877" w:rsidR="007E46D7" w:rsidRDefault="009027D4">
      <w:pPr>
        <w:pStyle w:val="TOC4"/>
        <w:rPr>
          <w:rFonts w:eastAsiaTheme="minorEastAsia"/>
          <w:smallCaps w:val="0"/>
          <w:noProof/>
          <w:sz w:val="22"/>
          <w:lang w:val="en-US" w:eastAsia="zh-CN" w:bidi="ar-SA"/>
        </w:rPr>
      </w:pPr>
      <w:hyperlink w:anchor="_Toc440368122" w:history="1">
        <w:r w:rsidR="007E46D7" w:rsidRPr="00C870D1">
          <w:rPr>
            <w:rStyle w:val="Hyperlink"/>
            <w:noProof/>
          </w:rPr>
          <w:t>Exchange Online</w:t>
        </w:r>
        <w:r w:rsidR="007E46D7">
          <w:rPr>
            <w:noProof/>
            <w:webHidden/>
          </w:rPr>
          <w:tab/>
        </w:r>
        <w:r w:rsidR="007E46D7">
          <w:rPr>
            <w:noProof/>
            <w:webHidden/>
          </w:rPr>
          <w:fldChar w:fldCharType="begin"/>
        </w:r>
        <w:r w:rsidR="007E46D7">
          <w:rPr>
            <w:noProof/>
            <w:webHidden/>
          </w:rPr>
          <w:instrText xml:space="preserve"> PAGEREF _Toc440368122 \h </w:instrText>
        </w:r>
        <w:r w:rsidR="007E46D7">
          <w:rPr>
            <w:noProof/>
            <w:webHidden/>
          </w:rPr>
        </w:r>
        <w:r w:rsidR="007E46D7">
          <w:rPr>
            <w:noProof/>
            <w:webHidden/>
          </w:rPr>
          <w:fldChar w:fldCharType="separate"/>
        </w:r>
        <w:r w:rsidR="007E46D7">
          <w:rPr>
            <w:noProof/>
            <w:webHidden/>
          </w:rPr>
          <w:t>18</w:t>
        </w:r>
        <w:r w:rsidR="007E46D7">
          <w:rPr>
            <w:noProof/>
            <w:webHidden/>
          </w:rPr>
          <w:fldChar w:fldCharType="end"/>
        </w:r>
      </w:hyperlink>
    </w:p>
    <w:p w14:paraId="4CBCAB85" w14:textId="3FB012C2" w:rsidR="007E46D7" w:rsidRDefault="009027D4">
      <w:pPr>
        <w:pStyle w:val="TOC4"/>
        <w:rPr>
          <w:rFonts w:eastAsiaTheme="minorEastAsia"/>
          <w:smallCaps w:val="0"/>
          <w:noProof/>
          <w:sz w:val="22"/>
          <w:lang w:val="en-US" w:eastAsia="zh-CN" w:bidi="ar-SA"/>
        </w:rPr>
      </w:pPr>
      <w:hyperlink w:anchor="_Toc440368123" w:history="1">
        <w:r w:rsidR="007E46D7" w:rsidRPr="00C870D1">
          <w:rPr>
            <w:rStyle w:val="Hyperlink"/>
            <w:noProof/>
          </w:rPr>
          <w:t>Aplikacije Office 365</w:t>
        </w:r>
        <w:r w:rsidR="007E46D7">
          <w:rPr>
            <w:noProof/>
            <w:webHidden/>
          </w:rPr>
          <w:tab/>
        </w:r>
        <w:r w:rsidR="007E46D7">
          <w:rPr>
            <w:noProof/>
            <w:webHidden/>
          </w:rPr>
          <w:fldChar w:fldCharType="begin"/>
        </w:r>
        <w:r w:rsidR="007E46D7">
          <w:rPr>
            <w:noProof/>
            <w:webHidden/>
          </w:rPr>
          <w:instrText xml:space="preserve"> PAGEREF _Toc440368123 \h </w:instrText>
        </w:r>
        <w:r w:rsidR="007E46D7">
          <w:rPr>
            <w:noProof/>
            <w:webHidden/>
          </w:rPr>
        </w:r>
        <w:r w:rsidR="007E46D7">
          <w:rPr>
            <w:noProof/>
            <w:webHidden/>
          </w:rPr>
          <w:fldChar w:fldCharType="separate"/>
        </w:r>
        <w:r w:rsidR="007E46D7">
          <w:rPr>
            <w:noProof/>
            <w:webHidden/>
          </w:rPr>
          <w:t>19</w:t>
        </w:r>
        <w:r w:rsidR="007E46D7">
          <w:rPr>
            <w:noProof/>
            <w:webHidden/>
          </w:rPr>
          <w:fldChar w:fldCharType="end"/>
        </w:r>
      </w:hyperlink>
    </w:p>
    <w:p w14:paraId="7D0CFA55" w14:textId="52234FF9" w:rsidR="007E46D7" w:rsidRDefault="009027D4">
      <w:pPr>
        <w:pStyle w:val="TOC4"/>
        <w:rPr>
          <w:rFonts w:eastAsiaTheme="minorEastAsia"/>
          <w:smallCaps w:val="0"/>
          <w:noProof/>
          <w:sz w:val="22"/>
          <w:lang w:val="en-US" w:eastAsia="zh-CN" w:bidi="ar-SA"/>
        </w:rPr>
      </w:pPr>
      <w:hyperlink w:anchor="_Toc440368124" w:history="1">
        <w:r w:rsidR="007E46D7" w:rsidRPr="00C870D1">
          <w:rPr>
            <w:rStyle w:val="Hyperlink"/>
            <w:noProof/>
          </w:rPr>
          <w:t>Office 365 Delve Analytics</w:t>
        </w:r>
        <w:r w:rsidR="007E46D7">
          <w:rPr>
            <w:noProof/>
            <w:webHidden/>
          </w:rPr>
          <w:tab/>
        </w:r>
        <w:r w:rsidR="007E46D7">
          <w:rPr>
            <w:noProof/>
            <w:webHidden/>
          </w:rPr>
          <w:fldChar w:fldCharType="begin"/>
        </w:r>
        <w:r w:rsidR="007E46D7">
          <w:rPr>
            <w:noProof/>
            <w:webHidden/>
          </w:rPr>
          <w:instrText xml:space="preserve"> PAGEREF _Toc440368124 \h </w:instrText>
        </w:r>
        <w:r w:rsidR="007E46D7">
          <w:rPr>
            <w:noProof/>
            <w:webHidden/>
          </w:rPr>
        </w:r>
        <w:r w:rsidR="007E46D7">
          <w:rPr>
            <w:noProof/>
            <w:webHidden/>
          </w:rPr>
          <w:fldChar w:fldCharType="separate"/>
        </w:r>
        <w:r w:rsidR="007E46D7">
          <w:rPr>
            <w:noProof/>
            <w:webHidden/>
          </w:rPr>
          <w:t>20</w:t>
        </w:r>
        <w:r w:rsidR="007E46D7">
          <w:rPr>
            <w:noProof/>
            <w:webHidden/>
          </w:rPr>
          <w:fldChar w:fldCharType="end"/>
        </w:r>
      </w:hyperlink>
    </w:p>
    <w:p w14:paraId="75EC9A18" w14:textId="612971D9" w:rsidR="007E46D7" w:rsidRDefault="009027D4">
      <w:pPr>
        <w:pStyle w:val="TOC4"/>
        <w:rPr>
          <w:rFonts w:eastAsiaTheme="minorEastAsia"/>
          <w:smallCaps w:val="0"/>
          <w:noProof/>
          <w:sz w:val="22"/>
          <w:lang w:val="en-US" w:eastAsia="zh-CN" w:bidi="ar-SA"/>
        </w:rPr>
      </w:pPr>
      <w:hyperlink w:anchor="_Toc440368125" w:history="1">
        <w:r w:rsidR="007E46D7" w:rsidRPr="00C870D1">
          <w:rPr>
            <w:rStyle w:val="Hyperlink"/>
            <w:noProof/>
          </w:rPr>
          <w:t>Napredno e-otkrivanje za Office 365</w:t>
        </w:r>
        <w:r w:rsidR="007E46D7">
          <w:rPr>
            <w:noProof/>
            <w:webHidden/>
          </w:rPr>
          <w:tab/>
        </w:r>
        <w:r w:rsidR="007E46D7">
          <w:rPr>
            <w:noProof/>
            <w:webHidden/>
          </w:rPr>
          <w:fldChar w:fldCharType="begin"/>
        </w:r>
        <w:r w:rsidR="007E46D7">
          <w:rPr>
            <w:noProof/>
            <w:webHidden/>
          </w:rPr>
          <w:instrText xml:space="preserve"> PAGEREF _Toc440368125 \h </w:instrText>
        </w:r>
        <w:r w:rsidR="007E46D7">
          <w:rPr>
            <w:noProof/>
            <w:webHidden/>
          </w:rPr>
        </w:r>
        <w:r w:rsidR="007E46D7">
          <w:rPr>
            <w:noProof/>
            <w:webHidden/>
          </w:rPr>
          <w:fldChar w:fldCharType="separate"/>
        </w:r>
        <w:r w:rsidR="007E46D7">
          <w:rPr>
            <w:noProof/>
            <w:webHidden/>
          </w:rPr>
          <w:t>20</w:t>
        </w:r>
        <w:r w:rsidR="007E46D7">
          <w:rPr>
            <w:noProof/>
            <w:webHidden/>
          </w:rPr>
          <w:fldChar w:fldCharType="end"/>
        </w:r>
      </w:hyperlink>
    </w:p>
    <w:p w14:paraId="10E07771" w14:textId="765547BA" w:rsidR="007E46D7" w:rsidRDefault="009027D4">
      <w:pPr>
        <w:pStyle w:val="TOC4"/>
        <w:rPr>
          <w:rFonts w:eastAsiaTheme="minorEastAsia"/>
          <w:smallCaps w:val="0"/>
          <w:noProof/>
          <w:sz w:val="22"/>
          <w:lang w:val="en-US" w:eastAsia="zh-CN" w:bidi="ar-SA"/>
        </w:rPr>
      </w:pPr>
      <w:hyperlink w:anchor="_Toc440368126" w:history="1">
        <w:r w:rsidR="007E46D7" w:rsidRPr="00C870D1">
          <w:rPr>
            <w:rStyle w:val="Hyperlink"/>
            <w:noProof/>
          </w:rPr>
          <w:t>Office Online</w:t>
        </w:r>
        <w:r w:rsidR="007E46D7">
          <w:rPr>
            <w:noProof/>
            <w:webHidden/>
          </w:rPr>
          <w:tab/>
        </w:r>
        <w:r w:rsidR="007E46D7">
          <w:rPr>
            <w:noProof/>
            <w:webHidden/>
          </w:rPr>
          <w:fldChar w:fldCharType="begin"/>
        </w:r>
        <w:r w:rsidR="007E46D7">
          <w:rPr>
            <w:noProof/>
            <w:webHidden/>
          </w:rPr>
          <w:instrText xml:space="preserve"> PAGEREF _Toc440368126 \h </w:instrText>
        </w:r>
        <w:r w:rsidR="007E46D7">
          <w:rPr>
            <w:noProof/>
            <w:webHidden/>
          </w:rPr>
        </w:r>
        <w:r w:rsidR="007E46D7">
          <w:rPr>
            <w:noProof/>
            <w:webHidden/>
          </w:rPr>
          <w:fldChar w:fldCharType="separate"/>
        </w:r>
        <w:r w:rsidR="007E46D7">
          <w:rPr>
            <w:noProof/>
            <w:webHidden/>
          </w:rPr>
          <w:t>20</w:t>
        </w:r>
        <w:r w:rsidR="007E46D7">
          <w:rPr>
            <w:noProof/>
            <w:webHidden/>
          </w:rPr>
          <w:fldChar w:fldCharType="end"/>
        </w:r>
      </w:hyperlink>
    </w:p>
    <w:p w14:paraId="0E52F31C" w14:textId="777682B4" w:rsidR="007E46D7" w:rsidRDefault="009027D4">
      <w:pPr>
        <w:pStyle w:val="TOC4"/>
        <w:rPr>
          <w:rFonts w:eastAsiaTheme="minorEastAsia"/>
          <w:smallCaps w:val="0"/>
          <w:noProof/>
          <w:sz w:val="22"/>
          <w:lang w:val="en-US" w:eastAsia="zh-CN" w:bidi="ar-SA"/>
        </w:rPr>
      </w:pPr>
      <w:hyperlink w:anchor="_Toc440368127" w:history="1">
        <w:r w:rsidR="007E46D7" w:rsidRPr="00C870D1">
          <w:rPr>
            <w:rStyle w:val="Hyperlink"/>
            <w:noProof/>
          </w:rPr>
          <w:t>OneDrive for Business</w:t>
        </w:r>
        <w:r w:rsidR="007E46D7">
          <w:rPr>
            <w:noProof/>
            <w:webHidden/>
          </w:rPr>
          <w:tab/>
        </w:r>
        <w:r w:rsidR="007E46D7">
          <w:rPr>
            <w:noProof/>
            <w:webHidden/>
          </w:rPr>
          <w:fldChar w:fldCharType="begin"/>
        </w:r>
        <w:r w:rsidR="007E46D7">
          <w:rPr>
            <w:noProof/>
            <w:webHidden/>
          </w:rPr>
          <w:instrText xml:space="preserve"> PAGEREF _Toc440368127 \h </w:instrText>
        </w:r>
        <w:r w:rsidR="007E46D7">
          <w:rPr>
            <w:noProof/>
            <w:webHidden/>
          </w:rPr>
        </w:r>
        <w:r w:rsidR="007E46D7">
          <w:rPr>
            <w:noProof/>
            <w:webHidden/>
          </w:rPr>
          <w:fldChar w:fldCharType="separate"/>
        </w:r>
        <w:r w:rsidR="007E46D7">
          <w:rPr>
            <w:noProof/>
            <w:webHidden/>
          </w:rPr>
          <w:t>20</w:t>
        </w:r>
        <w:r w:rsidR="007E46D7">
          <w:rPr>
            <w:noProof/>
            <w:webHidden/>
          </w:rPr>
          <w:fldChar w:fldCharType="end"/>
        </w:r>
      </w:hyperlink>
    </w:p>
    <w:p w14:paraId="1F453079" w14:textId="54030A24" w:rsidR="007E46D7" w:rsidRDefault="009027D4">
      <w:pPr>
        <w:pStyle w:val="TOC4"/>
        <w:rPr>
          <w:rFonts w:eastAsiaTheme="minorEastAsia"/>
          <w:smallCaps w:val="0"/>
          <w:noProof/>
          <w:sz w:val="22"/>
          <w:lang w:val="en-US" w:eastAsia="zh-CN" w:bidi="ar-SA"/>
        </w:rPr>
      </w:pPr>
      <w:hyperlink w:anchor="_Toc440368128" w:history="1">
        <w:r w:rsidR="007E46D7" w:rsidRPr="00C870D1">
          <w:rPr>
            <w:rStyle w:val="Hyperlink"/>
            <w:noProof/>
          </w:rPr>
          <w:t>Project Online</w:t>
        </w:r>
        <w:r w:rsidR="007E46D7">
          <w:rPr>
            <w:noProof/>
            <w:webHidden/>
          </w:rPr>
          <w:tab/>
        </w:r>
        <w:r w:rsidR="007E46D7">
          <w:rPr>
            <w:noProof/>
            <w:webHidden/>
          </w:rPr>
          <w:fldChar w:fldCharType="begin"/>
        </w:r>
        <w:r w:rsidR="007E46D7">
          <w:rPr>
            <w:noProof/>
            <w:webHidden/>
          </w:rPr>
          <w:instrText xml:space="preserve"> PAGEREF _Toc440368128 \h </w:instrText>
        </w:r>
        <w:r w:rsidR="007E46D7">
          <w:rPr>
            <w:noProof/>
            <w:webHidden/>
          </w:rPr>
        </w:r>
        <w:r w:rsidR="007E46D7">
          <w:rPr>
            <w:noProof/>
            <w:webHidden/>
          </w:rPr>
          <w:fldChar w:fldCharType="separate"/>
        </w:r>
        <w:r w:rsidR="007E46D7">
          <w:rPr>
            <w:noProof/>
            <w:webHidden/>
          </w:rPr>
          <w:t>20</w:t>
        </w:r>
        <w:r w:rsidR="007E46D7">
          <w:rPr>
            <w:noProof/>
            <w:webHidden/>
          </w:rPr>
          <w:fldChar w:fldCharType="end"/>
        </w:r>
      </w:hyperlink>
    </w:p>
    <w:p w14:paraId="3C614762" w14:textId="1501685A" w:rsidR="007E46D7" w:rsidRDefault="009027D4">
      <w:pPr>
        <w:pStyle w:val="TOC4"/>
        <w:rPr>
          <w:rFonts w:eastAsiaTheme="minorEastAsia"/>
          <w:smallCaps w:val="0"/>
          <w:noProof/>
          <w:sz w:val="22"/>
          <w:lang w:val="en-US" w:eastAsia="zh-CN" w:bidi="ar-SA"/>
        </w:rPr>
      </w:pPr>
      <w:hyperlink w:anchor="_Toc440368129" w:history="1">
        <w:r w:rsidR="007E46D7" w:rsidRPr="00C870D1">
          <w:rPr>
            <w:rStyle w:val="Hyperlink"/>
            <w:noProof/>
          </w:rPr>
          <w:t>SharePoint Online</w:t>
        </w:r>
        <w:r w:rsidR="007E46D7">
          <w:rPr>
            <w:noProof/>
            <w:webHidden/>
          </w:rPr>
          <w:tab/>
        </w:r>
        <w:r w:rsidR="007E46D7">
          <w:rPr>
            <w:noProof/>
            <w:webHidden/>
          </w:rPr>
          <w:fldChar w:fldCharType="begin"/>
        </w:r>
        <w:r w:rsidR="007E46D7">
          <w:rPr>
            <w:noProof/>
            <w:webHidden/>
          </w:rPr>
          <w:instrText xml:space="preserve"> PAGEREF _Toc440368129 \h </w:instrText>
        </w:r>
        <w:r w:rsidR="007E46D7">
          <w:rPr>
            <w:noProof/>
            <w:webHidden/>
          </w:rPr>
        </w:r>
        <w:r w:rsidR="007E46D7">
          <w:rPr>
            <w:noProof/>
            <w:webHidden/>
          </w:rPr>
          <w:fldChar w:fldCharType="separate"/>
        </w:r>
        <w:r w:rsidR="007E46D7">
          <w:rPr>
            <w:noProof/>
            <w:webHidden/>
          </w:rPr>
          <w:t>20</w:t>
        </w:r>
        <w:r w:rsidR="007E46D7">
          <w:rPr>
            <w:noProof/>
            <w:webHidden/>
          </w:rPr>
          <w:fldChar w:fldCharType="end"/>
        </w:r>
      </w:hyperlink>
    </w:p>
    <w:p w14:paraId="7AFC41A1" w14:textId="7098D046" w:rsidR="007E46D7" w:rsidRDefault="009027D4">
      <w:pPr>
        <w:pStyle w:val="TOC4"/>
        <w:rPr>
          <w:rFonts w:eastAsiaTheme="minorEastAsia"/>
          <w:smallCaps w:val="0"/>
          <w:noProof/>
          <w:sz w:val="22"/>
          <w:lang w:val="en-US" w:eastAsia="zh-CN" w:bidi="ar-SA"/>
        </w:rPr>
      </w:pPr>
      <w:hyperlink w:anchor="_Toc440368130" w:history="1">
        <w:r w:rsidR="007E46D7" w:rsidRPr="00C870D1">
          <w:rPr>
            <w:rStyle w:val="Hyperlink"/>
            <w:noProof/>
          </w:rPr>
          <w:t>Skype za tvrtke Online</w:t>
        </w:r>
        <w:r w:rsidR="007E46D7">
          <w:rPr>
            <w:noProof/>
            <w:webHidden/>
          </w:rPr>
          <w:tab/>
        </w:r>
        <w:r w:rsidR="007E46D7">
          <w:rPr>
            <w:noProof/>
            <w:webHidden/>
          </w:rPr>
          <w:fldChar w:fldCharType="begin"/>
        </w:r>
        <w:r w:rsidR="007E46D7">
          <w:rPr>
            <w:noProof/>
            <w:webHidden/>
          </w:rPr>
          <w:instrText xml:space="preserve"> PAGEREF _Toc440368130 \h </w:instrText>
        </w:r>
        <w:r w:rsidR="007E46D7">
          <w:rPr>
            <w:noProof/>
            <w:webHidden/>
          </w:rPr>
        </w:r>
        <w:r w:rsidR="007E46D7">
          <w:rPr>
            <w:noProof/>
            <w:webHidden/>
          </w:rPr>
          <w:fldChar w:fldCharType="separate"/>
        </w:r>
        <w:r w:rsidR="007E46D7">
          <w:rPr>
            <w:noProof/>
            <w:webHidden/>
          </w:rPr>
          <w:t>21</w:t>
        </w:r>
        <w:r w:rsidR="007E46D7">
          <w:rPr>
            <w:noProof/>
            <w:webHidden/>
          </w:rPr>
          <w:fldChar w:fldCharType="end"/>
        </w:r>
      </w:hyperlink>
    </w:p>
    <w:p w14:paraId="3A6EC52F" w14:textId="65F335F6" w:rsidR="007E46D7" w:rsidRDefault="009027D4">
      <w:pPr>
        <w:pStyle w:val="TOC4"/>
        <w:rPr>
          <w:rFonts w:eastAsiaTheme="minorEastAsia"/>
          <w:smallCaps w:val="0"/>
          <w:noProof/>
          <w:sz w:val="22"/>
          <w:lang w:val="en-US" w:eastAsia="zh-CN" w:bidi="ar-SA"/>
        </w:rPr>
      </w:pPr>
      <w:hyperlink w:anchor="_Toc440368131" w:history="1">
        <w:r w:rsidR="007E46D7" w:rsidRPr="00C870D1">
          <w:rPr>
            <w:rStyle w:val="Hyperlink"/>
            <w:noProof/>
          </w:rPr>
          <w:t>Skype za tvrtke Online PSTN Services</w:t>
        </w:r>
        <w:r w:rsidR="007E46D7">
          <w:rPr>
            <w:noProof/>
            <w:webHidden/>
          </w:rPr>
          <w:tab/>
        </w:r>
        <w:r w:rsidR="007E46D7">
          <w:rPr>
            <w:noProof/>
            <w:webHidden/>
          </w:rPr>
          <w:fldChar w:fldCharType="begin"/>
        </w:r>
        <w:r w:rsidR="007E46D7">
          <w:rPr>
            <w:noProof/>
            <w:webHidden/>
          </w:rPr>
          <w:instrText xml:space="preserve"> PAGEREF _Toc440368131 \h </w:instrText>
        </w:r>
        <w:r w:rsidR="007E46D7">
          <w:rPr>
            <w:noProof/>
            <w:webHidden/>
          </w:rPr>
        </w:r>
        <w:r w:rsidR="007E46D7">
          <w:rPr>
            <w:noProof/>
            <w:webHidden/>
          </w:rPr>
          <w:fldChar w:fldCharType="separate"/>
        </w:r>
        <w:r w:rsidR="007E46D7">
          <w:rPr>
            <w:noProof/>
            <w:webHidden/>
          </w:rPr>
          <w:t>21</w:t>
        </w:r>
        <w:r w:rsidR="007E46D7">
          <w:rPr>
            <w:noProof/>
            <w:webHidden/>
          </w:rPr>
          <w:fldChar w:fldCharType="end"/>
        </w:r>
      </w:hyperlink>
    </w:p>
    <w:p w14:paraId="468F741D" w14:textId="797BE7FB" w:rsidR="007E46D7" w:rsidRDefault="009027D4">
      <w:pPr>
        <w:pStyle w:val="TOC2"/>
        <w:tabs>
          <w:tab w:val="right" w:leader="dot" w:pos="5030"/>
        </w:tabs>
        <w:rPr>
          <w:rFonts w:eastAsiaTheme="minorEastAsia"/>
          <w:b w:val="0"/>
          <w:smallCaps w:val="0"/>
          <w:noProof/>
          <w:sz w:val="22"/>
          <w:lang w:val="en-US" w:eastAsia="zh-CN" w:bidi="ar-SA"/>
        </w:rPr>
      </w:pPr>
      <w:hyperlink w:anchor="_Toc440368132" w:history="1">
        <w:r w:rsidR="007E46D7" w:rsidRPr="00C870D1">
          <w:rPr>
            <w:rStyle w:val="Hyperlink"/>
            <w:noProof/>
          </w:rPr>
          <w:t>Ostale Online usluge</w:t>
        </w:r>
        <w:r w:rsidR="007E46D7">
          <w:rPr>
            <w:noProof/>
            <w:webHidden/>
          </w:rPr>
          <w:tab/>
        </w:r>
        <w:r w:rsidR="007E46D7">
          <w:rPr>
            <w:noProof/>
            <w:webHidden/>
          </w:rPr>
          <w:fldChar w:fldCharType="begin"/>
        </w:r>
        <w:r w:rsidR="007E46D7">
          <w:rPr>
            <w:noProof/>
            <w:webHidden/>
          </w:rPr>
          <w:instrText xml:space="preserve"> PAGEREF _Toc440368132 \h </w:instrText>
        </w:r>
        <w:r w:rsidR="007E46D7">
          <w:rPr>
            <w:noProof/>
            <w:webHidden/>
          </w:rPr>
        </w:r>
        <w:r w:rsidR="007E46D7">
          <w:rPr>
            <w:noProof/>
            <w:webHidden/>
          </w:rPr>
          <w:fldChar w:fldCharType="separate"/>
        </w:r>
        <w:r w:rsidR="007E46D7">
          <w:rPr>
            <w:noProof/>
            <w:webHidden/>
          </w:rPr>
          <w:t>22</w:t>
        </w:r>
        <w:r w:rsidR="007E46D7">
          <w:rPr>
            <w:noProof/>
            <w:webHidden/>
          </w:rPr>
          <w:fldChar w:fldCharType="end"/>
        </w:r>
      </w:hyperlink>
    </w:p>
    <w:p w14:paraId="086666CA" w14:textId="52EF9833" w:rsidR="007E46D7" w:rsidRDefault="009027D4">
      <w:pPr>
        <w:pStyle w:val="TOC4"/>
        <w:rPr>
          <w:rFonts w:eastAsiaTheme="minorEastAsia"/>
          <w:smallCaps w:val="0"/>
          <w:noProof/>
          <w:sz w:val="22"/>
          <w:lang w:val="en-US" w:eastAsia="zh-CN" w:bidi="ar-SA"/>
        </w:rPr>
      </w:pPr>
      <w:hyperlink w:anchor="_Toc440368133" w:history="1">
        <w:r w:rsidR="007E46D7" w:rsidRPr="00C870D1">
          <w:rPr>
            <w:rStyle w:val="Hyperlink"/>
            <w:noProof/>
            <w:lang w:val="nb-NO"/>
          </w:rPr>
          <w:t>Bing karte Enterprise Platform i Bing karte Mobile Asset Management Platform</w:t>
        </w:r>
        <w:r w:rsidR="007E46D7">
          <w:rPr>
            <w:noProof/>
            <w:webHidden/>
          </w:rPr>
          <w:tab/>
        </w:r>
        <w:r w:rsidR="007E46D7">
          <w:rPr>
            <w:noProof/>
            <w:webHidden/>
          </w:rPr>
          <w:fldChar w:fldCharType="begin"/>
        </w:r>
        <w:r w:rsidR="007E46D7">
          <w:rPr>
            <w:noProof/>
            <w:webHidden/>
          </w:rPr>
          <w:instrText xml:space="preserve"> PAGEREF _Toc440368133 \h </w:instrText>
        </w:r>
        <w:r w:rsidR="007E46D7">
          <w:rPr>
            <w:noProof/>
            <w:webHidden/>
          </w:rPr>
        </w:r>
        <w:r w:rsidR="007E46D7">
          <w:rPr>
            <w:noProof/>
            <w:webHidden/>
          </w:rPr>
          <w:fldChar w:fldCharType="separate"/>
        </w:r>
        <w:r w:rsidR="007E46D7">
          <w:rPr>
            <w:noProof/>
            <w:webHidden/>
          </w:rPr>
          <w:t>22</w:t>
        </w:r>
        <w:r w:rsidR="007E46D7">
          <w:rPr>
            <w:noProof/>
            <w:webHidden/>
          </w:rPr>
          <w:fldChar w:fldCharType="end"/>
        </w:r>
      </w:hyperlink>
    </w:p>
    <w:p w14:paraId="5B81F639" w14:textId="746F314B" w:rsidR="007E46D7" w:rsidRDefault="009027D4">
      <w:pPr>
        <w:pStyle w:val="TOC4"/>
        <w:rPr>
          <w:rFonts w:eastAsiaTheme="minorEastAsia"/>
          <w:smallCaps w:val="0"/>
          <w:noProof/>
          <w:sz w:val="22"/>
          <w:lang w:val="en-US" w:eastAsia="zh-CN" w:bidi="ar-SA"/>
        </w:rPr>
      </w:pPr>
      <w:hyperlink w:anchor="_Toc440368134" w:history="1">
        <w:r w:rsidR="007E46D7" w:rsidRPr="00C870D1">
          <w:rPr>
            <w:rStyle w:val="Hyperlink"/>
            <w:noProof/>
          </w:rPr>
          <w:t>Microsoft Learning E-Reference Library</w:t>
        </w:r>
        <w:r w:rsidR="007E46D7">
          <w:rPr>
            <w:noProof/>
            <w:webHidden/>
          </w:rPr>
          <w:tab/>
        </w:r>
        <w:r w:rsidR="007E46D7">
          <w:rPr>
            <w:noProof/>
            <w:webHidden/>
          </w:rPr>
          <w:fldChar w:fldCharType="begin"/>
        </w:r>
        <w:r w:rsidR="007E46D7">
          <w:rPr>
            <w:noProof/>
            <w:webHidden/>
          </w:rPr>
          <w:instrText xml:space="preserve"> PAGEREF _Toc440368134 \h </w:instrText>
        </w:r>
        <w:r w:rsidR="007E46D7">
          <w:rPr>
            <w:noProof/>
            <w:webHidden/>
          </w:rPr>
        </w:r>
        <w:r w:rsidR="007E46D7">
          <w:rPr>
            <w:noProof/>
            <w:webHidden/>
          </w:rPr>
          <w:fldChar w:fldCharType="separate"/>
        </w:r>
        <w:r w:rsidR="007E46D7">
          <w:rPr>
            <w:noProof/>
            <w:webHidden/>
          </w:rPr>
          <w:t>22</w:t>
        </w:r>
        <w:r w:rsidR="007E46D7">
          <w:rPr>
            <w:noProof/>
            <w:webHidden/>
          </w:rPr>
          <w:fldChar w:fldCharType="end"/>
        </w:r>
      </w:hyperlink>
    </w:p>
    <w:p w14:paraId="23CFD44E" w14:textId="354128AF" w:rsidR="007E46D7" w:rsidRDefault="009027D4">
      <w:pPr>
        <w:pStyle w:val="TOC4"/>
        <w:rPr>
          <w:rFonts w:eastAsiaTheme="minorEastAsia"/>
          <w:smallCaps w:val="0"/>
          <w:noProof/>
          <w:sz w:val="22"/>
          <w:lang w:val="en-US" w:eastAsia="zh-CN" w:bidi="ar-SA"/>
        </w:rPr>
      </w:pPr>
      <w:hyperlink w:anchor="_Toc440368135" w:history="1">
        <w:r w:rsidR="007E46D7" w:rsidRPr="00C870D1">
          <w:rPr>
            <w:rStyle w:val="Hyperlink"/>
            <w:noProof/>
          </w:rPr>
          <w:t>Microsoft Learning IT Academy</w:t>
        </w:r>
        <w:r w:rsidR="007E46D7">
          <w:rPr>
            <w:noProof/>
            <w:webHidden/>
          </w:rPr>
          <w:tab/>
        </w:r>
        <w:r w:rsidR="007E46D7">
          <w:rPr>
            <w:noProof/>
            <w:webHidden/>
          </w:rPr>
          <w:fldChar w:fldCharType="begin"/>
        </w:r>
        <w:r w:rsidR="007E46D7">
          <w:rPr>
            <w:noProof/>
            <w:webHidden/>
          </w:rPr>
          <w:instrText xml:space="preserve"> PAGEREF _Toc440368135 \h </w:instrText>
        </w:r>
        <w:r w:rsidR="007E46D7">
          <w:rPr>
            <w:noProof/>
            <w:webHidden/>
          </w:rPr>
        </w:r>
        <w:r w:rsidR="007E46D7">
          <w:rPr>
            <w:noProof/>
            <w:webHidden/>
          </w:rPr>
          <w:fldChar w:fldCharType="separate"/>
        </w:r>
        <w:r w:rsidR="007E46D7">
          <w:rPr>
            <w:noProof/>
            <w:webHidden/>
          </w:rPr>
          <w:t>23</w:t>
        </w:r>
        <w:r w:rsidR="007E46D7">
          <w:rPr>
            <w:noProof/>
            <w:webHidden/>
          </w:rPr>
          <w:fldChar w:fldCharType="end"/>
        </w:r>
      </w:hyperlink>
    </w:p>
    <w:p w14:paraId="771087E1" w14:textId="29620A58" w:rsidR="007E46D7" w:rsidRDefault="009027D4">
      <w:pPr>
        <w:pStyle w:val="TOC4"/>
        <w:rPr>
          <w:rFonts w:eastAsiaTheme="minorEastAsia"/>
          <w:smallCaps w:val="0"/>
          <w:noProof/>
          <w:sz w:val="22"/>
          <w:lang w:val="en-US" w:eastAsia="zh-CN" w:bidi="ar-SA"/>
        </w:rPr>
      </w:pPr>
      <w:hyperlink w:anchor="_Toc440368136" w:history="1">
        <w:r w:rsidR="007E46D7" w:rsidRPr="00C870D1">
          <w:rPr>
            <w:rStyle w:val="Hyperlink"/>
            <w:noProof/>
          </w:rPr>
          <w:t>Office 365 Developer</w:t>
        </w:r>
        <w:r w:rsidR="007E46D7">
          <w:rPr>
            <w:noProof/>
            <w:webHidden/>
          </w:rPr>
          <w:tab/>
        </w:r>
        <w:r w:rsidR="007E46D7">
          <w:rPr>
            <w:noProof/>
            <w:webHidden/>
          </w:rPr>
          <w:fldChar w:fldCharType="begin"/>
        </w:r>
        <w:r w:rsidR="007E46D7">
          <w:rPr>
            <w:noProof/>
            <w:webHidden/>
          </w:rPr>
          <w:instrText xml:space="preserve"> PAGEREF _Toc440368136 \h </w:instrText>
        </w:r>
        <w:r w:rsidR="007E46D7">
          <w:rPr>
            <w:noProof/>
            <w:webHidden/>
          </w:rPr>
        </w:r>
        <w:r w:rsidR="007E46D7">
          <w:rPr>
            <w:noProof/>
            <w:webHidden/>
          </w:rPr>
          <w:fldChar w:fldCharType="separate"/>
        </w:r>
        <w:r w:rsidR="007E46D7">
          <w:rPr>
            <w:noProof/>
            <w:webHidden/>
          </w:rPr>
          <w:t>23</w:t>
        </w:r>
        <w:r w:rsidR="007E46D7">
          <w:rPr>
            <w:noProof/>
            <w:webHidden/>
          </w:rPr>
          <w:fldChar w:fldCharType="end"/>
        </w:r>
      </w:hyperlink>
    </w:p>
    <w:p w14:paraId="5039B0E2" w14:textId="4D7E2FF5" w:rsidR="007E46D7" w:rsidRDefault="009027D4">
      <w:pPr>
        <w:pStyle w:val="TOC4"/>
        <w:rPr>
          <w:rFonts w:eastAsiaTheme="minorEastAsia"/>
          <w:smallCaps w:val="0"/>
          <w:noProof/>
          <w:sz w:val="22"/>
          <w:lang w:val="en-US" w:eastAsia="zh-CN" w:bidi="ar-SA"/>
        </w:rPr>
      </w:pPr>
      <w:hyperlink w:anchor="_Toc440368137" w:history="1">
        <w:r w:rsidR="007E46D7" w:rsidRPr="00C870D1">
          <w:rPr>
            <w:rStyle w:val="Hyperlink"/>
            <w:noProof/>
          </w:rPr>
          <w:t>Power BI Pro</w:t>
        </w:r>
        <w:r w:rsidR="007E46D7">
          <w:rPr>
            <w:noProof/>
            <w:webHidden/>
          </w:rPr>
          <w:tab/>
        </w:r>
        <w:r w:rsidR="007E46D7">
          <w:rPr>
            <w:noProof/>
            <w:webHidden/>
          </w:rPr>
          <w:fldChar w:fldCharType="begin"/>
        </w:r>
        <w:r w:rsidR="007E46D7">
          <w:rPr>
            <w:noProof/>
            <w:webHidden/>
          </w:rPr>
          <w:instrText xml:space="preserve"> PAGEREF _Toc440368137 \h </w:instrText>
        </w:r>
        <w:r w:rsidR="007E46D7">
          <w:rPr>
            <w:noProof/>
            <w:webHidden/>
          </w:rPr>
        </w:r>
        <w:r w:rsidR="007E46D7">
          <w:rPr>
            <w:noProof/>
            <w:webHidden/>
          </w:rPr>
          <w:fldChar w:fldCharType="separate"/>
        </w:r>
        <w:r w:rsidR="007E46D7">
          <w:rPr>
            <w:noProof/>
            <w:webHidden/>
          </w:rPr>
          <w:t>23</w:t>
        </w:r>
        <w:r w:rsidR="007E46D7">
          <w:rPr>
            <w:noProof/>
            <w:webHidden/>
          </w:rPr>
          <w:fldChar w:fldCharType="end"/>
        </w:r>
      </w:hyperlink>
    </w:p>
    <w:p w14:paraId="5043A88A" w14:textId="62ED755A" w:rsidR="007E46D7" w:rsidRDefault="009027D4">
      <w:pPr>
        <w:pStyle w:val="TOC4"/>
        <w:rPr>
          <w:rFonts w:eastAsiaTheme="minorEastAsia"/>
          <w:smallCaps w:val="0"/>
          <w:noProof/>
          <w:sz w:val="22"/>
          <w:lang w:val="en-US" w:eastAsia="zh-CN" w:bidi="ar-SA"/>
        </w:rPr>
      </w:pPr>
      <w:hyperlink w:anchor="_Toc440368138" w:history="1">
        <w:r w:rsidR="007E46D7" w:rsidRPr="00C870D1">
          <w:rPr>
            <w:rStyle w:val="Hyperlink"/>
            <w:noProof/>
          </w:rPr>
          <w:t>Translator API</w:t>
        </w:r>
        <w:r w:rsidR="007E46D7">
          <w:rPr>
            <w:noProof/>
            <w:webHidden/>
          </w:rPr>
          <w:tab/>
        </w:r>
        <w:r w:rsidR="007E46D7">
          <w:rPr>
            <w:noProof/>
            <w:webHidden/>
          </w:rPr>
          <w:fldChar w:fldCharType="begin"/>
        </w:r>
        <w:r w:rsidR="007E46D7">
          <w:rPr>
            <w:noProof/>
            <w:webHidden/>
          </w:rPr>
          <w:instrText xml:space="preserve"> PAGEREF _Toc440368138 \h </w:instrText>
        </w:r>
        <w:r w:rsidR="007E46D7">
          <w:rPr>
            <w:noProof/>
            <w:webHidden/>
          </w:rPr>
        </w:r>
        <w:r w:rsidR="007E46D7">
          <w:rPr>
            <w:noProof/>
            <w:webHidden/>
          </w:rPr>
          <w:fldChar w:fldCharType="separate"/>
        </w:r>
        <w:r w:rsidR="007E46D7">
          <w:rPr>
            <w:noProof/>
            <w:webHidden/>
          </w:rPr>
          <w:t>23</w:t>
        </w:r>
        <w:r w:rsidR="007E46D7">
          <w:rPr>
            <w:noProof/>
            <w:webHidden/>
          </w:rPr>
          <w:fldChar w:fldCharType="end"/>
        </w:r>
      </w:hyperlink>
    </w:p>
    <w:p w14:paraId="4EA59930" w14:textId="7B6081B3" w:rsidR="007E46D7" w:rsidRDefault="009027D4">
      <w:pPr>
        <w:pStyle w:val="TOC4"/>
        <w:rPr>
          <w:rFonts w:eastAsiaTheme="minorEastAsia"/>
          <w:smallCaps w:val="0"/>
          <w:noProof/>
          <w:sz w:val="22"/>
          <w:lang w:val="en-US" w:eastAsia="zh-CN" w:bidi="ar-SA"/>
        </w:rPr>
      </w:pPr>
      <w:hyperlink w:anchor="_Toc440368139" w:history="1">
        <w:r w:rsidR="007E46D7" w:rsidRPr="00C870D1">
          <w:rPr>
            <w:rStyle w:val="Hyperlink"/>
            <w:noProof/>
          </w:rPr>
          <w:t>Yammer Enterprise</w:t>
        </w:r>
        <w:r w:rsidR="007E46D7">
          <w:rPr>
            <w:noProof/>
            <w:webHidden/>
          </w:rPr>
          <w:tab/>
        </w:r>
        <w:r w:rsidR="007E46D7">
          <w:rPr>
            <w:noProof/>
            <w:webHidden/>
          </w:rPr>
          <w:fldChar w:fldCharType="begin"/>
        </w:r>
        <w:r w:rsidR="007E46D7">
          <w:rPr>
            <w:noProof/>
            <w:webHidden/>
          </w:rPr>
          <w:instrText xml:space="preserve"> PAGEREF _Toc440368139 \h </w:instrText>
        </w:r>
        <w:r w:rsidR="007E46D7">
          <w:rPr>
            <w:noProof/>
            <w:webHidden/>
          </w:rPr>
        </w:r>
        <w:r w:rsidR="007E46D7">
          <w:rPr>
            <w:noProof/>
            <w:webHidden/>
          </w:rPr>
          <w:fldChar w:fldCharType="separate"/>
        </w:r>
        <w:r w:rsidR="007E46D7">
          <w:rPr>
            <w:noProof/>
            <w:webHidden/>
          </w:rPr>
          <w:t>23</w:t>
        </w:r>
        <w:r w:rsidR="007E46D7">
          <w:rPr>
            <w:noProof/>
            <w:webHidden/>
          </w:rPr>
          <w:fldChar w:fldCharType="end"/>
        </w:r>
      </w:hyperlink>
    </w:p>
    <w:p w14:paraId="41F2A539" w14:textId="26A370BE" w:rsidR="007E46D7" w:rsidRDefault="009027D4">
      <w:pPr>
        <w:pStyle w:val="TOC1"/>
        <w:tabs>
          <w:tab w:val="right" w:leader="dot" w:pos="5030"/>
        </w:tabs>
        <w:rPr>
          <w:rFonts w:eastAsiaTheme="minorEastAsia"/>
          <w:b w:val="0"/>
          <w:caps w:val="0"/>
          <w:noProof/>
          <w:sz w:val="22"/>
          <w:lang w:val="en-US" w:eastAsia="zh-CN" w:bidi="ar-SA"/>
        </w:rPr>
      </w:pPr>
      <w:hyperlink w:anchor="_Toc440368140" w:history="1">
        <w:r w:rsidR="007E46D7" w:rsidRPr="00C870D1">
          <w:rPr>
            <w:rStyle w:val="Hyperlink"/>
            <w:noProof/>
          </w:rPr>
          <w:t>Prilog 1 – Napomene</w:t>
        </w:r>
        <w:r w:rsidR="007E46D7">
          <w:rPr>
            <w:noProof/>
            <w:webHidden/>
          </w:rPr>
          <w:tab/>
        </w:r>
        <w:r w:rsidR="007E46D7">
          <w:rPr>
            <w:noProof/>
            <w:webHidden/>
          </w:rPr>
          <w:fldChar w:fldCharType="begin"/>
        </w:r>
        <w:r w:rsidR="007E46D7">
          <w:rPr>
            <w:noProof/>
            <w:webHidden/>
          </w:rPr>
          <w:instrText xml:space="preserve"> PAGEREF _Toc440368140 \h </w:instrText>
        </w:r>
        <w:r w:rsidR="007E46D7">
          <w:rPr>
            <w:noProof/>
            <w:webHidden/>
          </w:rPr>
        </w:r>
        <w:r w:rsidR="007E46D7">
          <w:rPr>
            <w:noProof/>
            <w:webHidden/>
          </w:rPr>
          <w:fldChar w:fldCharType="separate"/>
        </w:r>
        <w:r w:rsidR="007E46D7">
          <w:rPr>
            <w:noProof/>
            <w:webHidden/>
          </w:rPr>
          <w:t>24</w:t>
        </w:r>
        <w:r w:rsidR="007E46D7">
          <w:rPr>
            <w:noProof/>
            <w:webHidden/>
          </w:rPr>
          <w:fldChar w:fldCharType="end"/>
        </w:r>
      </w:hyperlink>
    </w:p>
    <w:p w14:paraId="14B94CEF" w14:textId="46C33E9D" w:rsidR="007E46D7" w:rsidRDefault="009027D4">
      <w:pPr>
        <w:pStyle w:val="TOC3"/>
        <w:tabs>
          <w:tab w:val="right" w:leader="dot" w:pos="5030"/>
        </w:tabs>
        <w:rPr>
          <w:rFonts w:eastAsiaTheme="minorEastAsia"/>
          <w:smallCaps w:val="0"/>
          <w:noProof/>
          <w:sz w:val="22"/>
          <w:lang w:val="en-US" w:eastAsia="zh-CN" w:bidi="ar-SA"/>
        </w:rPr>
      </w:pPr>
      <w:hyperlink w:anchor="_Toc440368141" w:history="1">
        <w:r w:rsidR="007E46D7" w:rsidRPr="00C870D1">
          <w:rPr>
            <w:rStyle w:val="Hyperlink"/>
            <w:noProof/>
          </w:rPr>
          <w:t>Bing karte</w:t>
        </w:r>
        <w:r w:rsidR="007E46D7">
          <w:rPr>
            <w:noProof/>
            <w:webHidden/>
          </w:rPr>
          <w:tab/>
        </w:r>
        <w:r w:rsidR="007E46D7">
          <w:rPr>
            <w:noProof/>
            <w:webHidden/>
          </w:rPr>
          <w:fldChar w:fldCharType="begin"/>
        </w:r>
        <w:r w:rsidR="007E46D7">
          <w:rPr>
            <w:noProof/>
            <w:webHidden/>
          </w:rPr>
          <w:instrText xml:space="preserve"> PAGEREF _Toc440368141 \h </w:instrText>
        </w:r>
        <w:r w:rsidR="007E46D7">
          <w:rPr>
            <w:noProof/>
            <w:webHidden/>
          </w:rPr>
        </w:r>
        <w:r w:rsidR="007E46D7">
          <w:rPr>
            <w:noProof/>
            <w:webHidden/>
          </w:rPr>
          <w:fldChar w:fldCharType="separate"/>
        </w:r>
        <w:r w:rsidR="007E46D7">
          <w:rPr>
            <w:noProof/>
            <w:webHidden/>
          </w:rPr>
          <w:t>24</w:t>
        </w:r>
        <w:r w:rsidR="007E46D7">
          <w:rPr>
            <w:noProof/>
            <w:webHidden/>
          </w:rPr>
          <w:fldChar w:fldCharType="end"/>
        </w:r>
      </w:hyperlink>
    </w:p>
    <w:p w14:paraId="23C91C68" w14:textId="55B73996" w:rsidR="007E46D7" w:rsidRDefault="009027D4">
      <w:pPr>
        <w:pStyle w:val="TOC3"/>
        <w:tabs>
          <w:tab w:val="right" w:leader="dot" w:pos="5030"/>
        </w:tabs>
        <w:rPr>
          <w:rFonts w:eastAsiaTheme="minorEastAsia"/>
          <w:smallCaps w:val="0"/>
          <w:noProof/>
          <w:sz w:val="22"/>
          <w:lang w:val="en-US" w:eastAsia="zh-CN" w:bidi="ar-SA"/>
        </w:rPr>
      </w:pPr>
      <w:hyperlink w:anchor="_Toc440368142" w:history="1">
        <w:r w:rsidR="007E46D7" w:rsidRPr="00C870D1">
          <w:rPr>
            <w:rStyle w:val="Hyperlink"/>
            <w:noProof/>
          </w:rPr>
          <w:t>Profesionalne usluge</w:t>
        </w:r>
        <w:r w:rsidR="007E46D7">
          <w:rPr>
            <w:noProof/>
            <w:webHidden/>
          </w:rPr>
          <w:tab/>
        </w:r>
        <w:r w:rsidR="007E46D7">
          <w:rPr>
            <w:noProof/>
            <w:webHidden/>
          </w:rPr>
          <w:fldChar w:fldCharType="begin"/>
        </w:r>
        <w:r w:rsidR="007E46D7">
          <w:rPr>
            <w:noProof/>
            <w:webHidden/>
          </w:rPr>
          <w:instrText xml:space="preserve"> PAGEREF _Toc440368142 \h </w:instrText>
        </w:r>
        <w:r w:rsidR="007E46D7">
          <w:rPr>
            <w:noProof/>
            <w:webHidden/>
          </w:rPr>
        </w:r>
        <w:r w:rsidR="007E46D7">
          <w:rPr>
            <w:noProof/>
            <w:webHidden/>
          </w:rPr>
          <w:fldChar w:fldCharType="separate"/>
        </w:r>
        <w:r w:rsidR="007E46D7">
          <w:rPr>
            <w:noProof/>
            <w:webHidden/>
          </w:rPr>
          <w:t>24</w:t>
        </w:r>
        <w:r w:rsidR="007E46D7">
          <w:rPr>
            <w:noProof/>
            <w:webHidden/>
          </w:rPr>
          <w:fldChar w:fldCharType="end"/>
        </w:r>
      </w:hyperlink>
    </w:p>
    <w:p w14:paraId="7553825E" w14:textId="2D1A03E1" w:rsidR="007E46D7" w:rsidRDefault="009027D4">
      <w:pPr>
        <w:pStyle w:val="TOC3"/>
        <w:tabs>
          <w:tab w:val="right" w:leader="dot" w:pos="5030"/>
        </w:tabs>
        <w:rPr>
          <w:rFonts w:eastAsiaTheme="minorEastAsia"/>
          <w:smallCaps w:val="0"/>
          <w:noProof/>
          <w:sz w:val="22"/>
          <w:lang w:val="en-US" w:eastAsia="zh-CN" w:bidi="ar-SA"/>
        </w:rPr>
      </w:pPr>
      <w:hyperlink w:anchor="_Toc440368143" w:history="1">
        <w:r w:rsidR="007E46D7" w:rsidRPr="00C870D1">
          <w:rPr>
            <w:rStyle w:val="Hyperlink"/>
            <w:noProof/>
          </w:rPr>
          <w:t>Napomena o Vizualnom standardu H.264/AVC, Videostandardu VC-1, Vizualnom standardu MPEG-4 Part 2 i Videostandardu MPEG-2</w:t>
        </w:r>
        <w:r w:rsidR="007E46D7">
          <w:rPr>
            <w:noProof/>
            <w:webHidden/>
          </w:rPr>
          <w:tab/>
        </w:r>
        <w:r w:rsidR="007E46D7">
          <w:rPr>
            <w:noProof/>
            <w:webHidden/>
          </w:rPr>
          <w:fldChar w:fldCharType="begin"/>
        </w:r>
        <w:r w:rsidR="007E46D7">
          <w:rPr>
            <w:noProof/>
            <w:webHidden/>
          </w:rPr>
          <w:instrText xml:space="preserve"> PAGEREF _Toc440368143 \h </w:instrText>
        </w:r>
        <w:r w:rsidR="007E46D7">
          <w:rPr>
            <w:noProof/>
            <w:webHidden/>
          </w:rPr>
        </w:r>
        <w:r w:rsidR="007E46D7">
          <w:rPr>
            <w:noProof/>
            <w:webHidden/>
          </w:rPr>
          <w:fldChar w:fldCharType="separate"/>
        </w:r>
        <w:r w:rsidR="007E46D7">
          <w:rPr>
            <w:noProof/>
            <w:webHidden/>
          </w:rPr>
          <w:t>25</w:t>
        </w:r>
        <w:r w:rsidR="007E46D7">
          <w:rPr>
            <w:noProof/>
            <w:webHidden/>
          </w:rPr>
          <w:fldChar w:fldCharType="end"/>
        </w:r>
      </w:hyperlink>
    </w:p>
    <w:p w14:paraId="1FBD4005" w14:textId="7F95A2BF" w:rsidR="007E46D7" w:rsidRDefault="009027D4">
      <w:pPr>
        <w:pStyle w:val="TOC1"/>
        <w:tabs>
          <w:tab w:val="right" w:leader="dot" w:pos="5030"/>
        </w:tabs>
        <w:rPr>
          <w:rFonts w:eastAsiaTheme="minorEastAsia"/>
          <w:b w:val="0"/>
          <w:caps w:val="0"/>
          <w:noProof/>
          <w:sz w:val="22"/>
          <w:lang w:val="en-US" w:eastAsia="zh-CN" w:bidi="ar-SA"/>
        </w:rPr>
      </w:pPr>
      <w:hyperlink w:anchor="_Toc440368144" w:history="1">
        <w:r w:rsidR="007E46D7" w:rsidRPr="00C870D1">
          <w:rPr>
            <w:rStyle w:val="Hyperlink"/>
            <w:noProof/>
          </w:rPr>
          <w:t>Prilog 2 – Paketi pretplatničkih licenci</w:t>
        </w:r>
        <w:r w:rsidR="007E46D7">
          <w:rPr>
            <w:noProof/>
            <w:webHidden/>
          </w:rPr>
          <w:tab/>
        </w:r>
        <w:r w:rsidR="007E46D7">
          <w:rPr>
            <w:noProof/>
            <w:webHidden/>
          </w:rPr>
          <w:fldChar w:fldCharType="begin"/>
        </w:r>
        <w:r w:rsidR="007E46D7">
          <w:rPr>
            <w:noProof/>
            <w:webHidden/>
          </w:rPr>
          <w:instrText xml:space="preserve"> PAGEREF _Toc440368144 \h </w:instrText>
        </w:r>
        <w:r w:rsidR="007E46D7">
          <w:rPr>
            <w:noProof/>
            <w:webHidden/>
          </w:rPr>
        </w:r>
        <w:r w:rsidR="007E46D7">
          <w:rPr>
            <w:noProof/>
            <w:webHidden/>
          </w:rPr>
          <w:fldChar w:fldCharType="separate"/>
        </w:r>
        <w:r w:rsidR="007E46D7">
          <w:rPr>
            <w:noProof/>
            <w:webHidden/>
          </w:rPr>
          <w:t>26</w:t>
        </w:r>
        <w:r w:rsidR="007E46D7">
          <w:rPr>
            <w:noProof/>
            <w:webHidden/>
          </w:rPr>
          <w:fldChar w:fldCharType="end"/>
        </w:r>
      </w:hyperlink>
    </w:p>
    <w:p w14:paraId="3A4DBAA3" w14:textId="3317373D" w:rsidR="007E46D7" w:rsidRDefault="009027D4">
      <w:pPr>
        <w:pStyle w:val="TOC1"/>
        <w:tabs>
          <w:tab w:val="right" w:leader="dot" w:pos="5030"/>
        </w:tabs>
        <w:rPr>
          <w:rFonts w:eastAsiaTheme="minorEastAsia"/>
          <w:b w:val="0"/>
          <w:caps w:val="0"/>
          <w:noProof/>
          <w:sz w:val="22"/>
          <w:lang w:val="en-US" w:eastAsia="zh-CN" w:bidi="ar-SA"/>
        </w:rPr>
      </w:pPr>
      <w:hyperlink w:anchor="_Toc440368145" w:history="1">
        <w:r w:rsidR="007E46D7" w:rsidRPr="00C870D1">
          <w:rPr>
            <w:rStyle w:val="Hyperlink"/>
            <w:noProof/>
          </w:rPr>
          <w:t>Prilog 3 – Standardne ugovorne klauzule (Izvođači obrade podataka)</w:t>
        </w:r>
        <w:r w:rsidR="007E46D7">
          <w:rPr>
            <w:noProof/>
            <w:webHidden/>
          </w:rPr>
          <w:tab/>
        </w:r>
        <w:r w:rsidR="007E46D7">
          <w:rPr>
            <w:noProof/>
            <w:webHidden/>
          </w:rPr>
          <w:fldChar w:fldCharType="begin"/>
        </w:r>
        <w:r w:rsidR="007E46D7">
          <w:rPr>
            <w:noProof/>
            <w:webHidden/>
          </w:rPr>
          <w:instrText xml:space="preserve"> PAGEREF _Toc440368145 \h </w:instrText>
        </w:r>
        <w:r w:rsidR="007E46D7">
          <w:rPr>
            <w:noProof/>
            <w:webHidden/>
          </w:rPr>
        </w:r>
        <w:r w:rsidR="007E46D7">
          <w:rPr>
            <w:noProof/>
            <w:webHidden/>
          </w:rPr>
          <w:fldChar w:fldCharType="separate"/>
        </w:r>
        <w:r w:rsidR="007E46D7">
          <w:rPr>
            <w:noProof/>
            <w:webHidden/>
          </w:rPr>
          <w:t>28</w:t>
        </w:r>
        <w:r w:rsidR="007E46D7">
          <w:rPr>
            <w:noProof/>
            <w:webHidden/>
          </w:rPr>
          <w:fldChar w:fldCharType="end"/>
        </w:r>
      </w:hyperlink>
    </w:p>
    <w:p w14:paraId="092C9288" w14:textId="6C8F982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368070"/>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40368071"/>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717F1">
      <w:pPr>
        <w:pStyle w:val="ProductList-Offering1Heading"/>
      </w:pPr>
      <w:bookmarkStart w:id="6" w:name="_Toc417892041"/>
      <w:bookmarkStart w:id="7" w:name="_Toc412644871"/>
      <w:bookmarkStart w:id="8" w:name="_Toc440368072"/>
      <w:bookmarkStart w:id="9" w:name="_Toc378147615"/>
      <w:bookmarkStart w:id="10" w:name="_Toc378151517"/>
      <w:bookmarkStart w:id="11" w:name="_Toc379797094"/>
      <w:bookmarkStart w:id="12" w:name="_Toc380513120"/>
      <w:bookmarkStart w:id="13" w:name="_Toc380655159"/>
      <w:bookmarkStart w:id="14" w:name="_Toc383415077"/>
      <w:r w:rsidRPr="00207D34">
        <w:t>Pojašnjenja i sažetak promjena</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4264D1" w:rsidRPr="00207D34" w14:paraId="4E2405A0" w14:textId="77777777" w:rsidTr="00852D19">
        <w:trPr>
          <w:tblHeader/>
        </w:trPr>
        <w:tc>
          <w:tcPr>
            <w:tcW w:w="5400" w:type="dxa"/>
            <w:shd w:val="clear" w:color="auto" w:fill="0072C6"/>
          </w:tcPr>
          <w:p w14:paraId="45D1BD7C" w14:textId="77777777" w:rsidR="004264D1" w:rsidRPr="00207D34" w:rsidRDefault="004264D1" w:rsidP="00F24CFC">
            <w:pPr>
              <w:pStyle w:val="ProductList-Body"/>
              <w:spacing w:before="20" w:after="20"/>
              <w:rPr>
                <w:color w:val="FFFFFF" w:themeColor="background1"/>
              </w:rPr>
            </w:pPr>
            <w:r w:rsidRPr="00207D34">
              <w:rPr>
                <w:color w:val="FFFFFF" w:themeColor="background1"/>
              </w:rPr>
              <w:t>Dopune</w:t>
            </w:r>
          </w:p>
        </w:tc>
        <w:tc>
          <w:tcPr>
            <w:tcW w:w="5400" w:type="dxa"/>
            <w:shd w:val="clear" w:color="auto" w:fill="0072C6"/>
          </w:tcPr>
          <w:p w14:paraId="1A5F1E8F" w14:textId="77777777" w:rsidR="004264D1" w:rsidRPr="00207D34" w:rsidRDefault="004264D1" w:rsidP="00F24CFC">
            <w:pPr>
              <w:pStyle w:val="ProductList-Body"/>
              <w:spacing w:before="20" w:after="20"/>
              <w:rPr>
                <w:color w:val="FFFFFF" w:themeColor="background1"/>
              </w:rPr>
            </w:pPr>
            <w:r w:rsidRPr="00207D34">
              <w:rPr>
                <w:color w:val="FFFFFF" w:themeColor="background1"/>
              </w:rPr>
              <w:t>Izbrisani dijelovi</w:t>
            </w:r>
          </w:p>
        </w:tc>
      </w:tr>
      <w:tr w:rsidR="007E46D7" w:rsidRPr="00207D34" w14:paraId="6E5E03DC" w14:textId="77777777" w:rsidTr="00852D19">
        <w:tc>
          <w:tcPr>
            <w:tcW w:w="5400" w:type="dxa"/>
          </w:tcPr>
          <w:p w14:paraId="56F8B55F" w14:textId="3FBA355C" w:rsidR="007E46D7" w:rsidRPr="00207D34" w:rsidRDefault="007E46D7" w:rsidP="007E46D7">
            <w:pPr>
              <w:pStyle w:val="ProductList-Body"/>
            </w:pPr>
            <w:r>
              <w:t>Microsoft Dynamics AX Self Serve</w:t>
            </w:r>
          </w:p>
        </w:tc>
        <w:tc>
          <w:tcPr>
            <w:tcW w:w="5400" w:type="dxa"/>
          </w:tcPr>
          <w:p w14:paraId="1E52ED15" w14:textId="659DE349" w:rsidR="007E46D7" w:rsidRPr="00207D34" w:rsidRDefault="007E46D7" w:rsidP="007E46D7">
            <w:pPr>
              <w:pStyle w:val="ProductList-Body"/>
            </w:pPr>
            <w:r>
              <w:t>System Center Endpoint Protection</w:t>
            </w:r>
          </w:p>
        </w:tc>
      </w:tr>
      <w:tr w:rsidR="007E46D7" w:rsidRPr="00207D34" w14:paraId="7B8EBE1D" w14:textId="77777777" w:rsidTr="00852D19">
        <w:tc>
          <w:tcPr>
            <w:tcW w:w="5400" w:type="dxa"/>
          </w:tcPr>
          <w:p w14:paraId="45EB0143" w14:textId="75255D27" w:rsidR="007E46D7" w:rsidRDefault="007E46D7" w:rsidP="007E46D7">
            <w:pPr>
              <w:pStyle w:val="ProductList-Body"/>
            </w:pPr>
            <w:r>
              <w:t>Microsoft Dynamics AX Task</w:t>
            </w:r>
          </w:p>
        </w:tc>
        <w:tc>
          <w:tcPr>
            <w:tcW w:w="5400" w:type="dxa"/>
          </w:tcPr>
          <w:p w14:paraId="639C3AF5" w14:textId="77777777" w:rsidR="007E46D7" w:rsidRPr="00207D34" w:rsidRDefault="007E46D7" w:rsidP="007E46D7">
            <w:pPr>
              <w:pStyle w:val="ProductList-Body"/>
            </w:pPr>
          </w:p>
        </w:tc>
      </w:tr>
      <w:tr w:rsidR="007E46D7" w:rsidRPr="00207D34" w14:paraId="4FFA9705" w14:textId="77777777" w:rsidTr="00852D19">
        <w:tc>
          <w:tcPr>
            <w:tcW w:w="5400" w:type="dxa"/>
          </w:tcPr>
          <w:p w14:paraId="7ECF1952" w14:textId="3573A81D" w:rsidR="007E46D7" w:rsidRDefault="007E46D7" w:rsidP="007E46D7">
            <w:pPr>
              <w:pStyle w:val="ProductList-Body"/>
            </w:pPr>
            <w:r>
              <w:t>Microsoft Dynamics AX Enterprise</w:t>
            </w:r>
          </w:p>
        </w:tc>
        <w:tc>
          <w:tcPr>
            <w:tcW w:w="5400" w:type="dxa"/>
          </w:tcPr>
          <w:p w14:paraId="6A0B564C" w14:textId="77777777" w:rsidR="007E46D7" w:rsidRPr="00207D34" w:rsidRDefault="007E46D7" w:rsidP="007E46D7">
            <w:pPr>
              <w:pStyle w:val="ProductList-Body"/>
            </w:pPr>
          </w:p>
        </w:tc>
      </w:tr>
      <w:tr w:rsidR="007E46D7" w:rsidRPr="00207D34" w14:paraId="2EE3C86F" w14:textId="77777777" w:rsidTr="00852D19">
        <w:tc>
          <w:tcPr>
            <w:tcW w:w="5400" w:type="dxa"/>
          </w:tcPr>
          <w:p w14:paraId="0912E01E" w14:textId="31053F9F" w:rsidR="007E46D7" w:rsidRDefault="007E46D7" w:rsidP="007E46D7">
            <w:pPr>
              <w:pStyle w:val="ProductList-Body"/>
            </w:pPr>
            <w:r>
              <w:t>Microsoft Dynamics AX Device</w:t>
            </w:r>
          </w:p>
        </w:tc>
        <w:tc>
          <w:tcPr>
            <w:tcW w:w="5400" w:type="dxa"/>
          </w:tcPr>
          <w:p w14:paraId="342C9F30" w14:textId="77777777" w:rsidR="007E46D7" w:rsidRPr="00207D34" w:rsidRDefault="007E46D7" w:rsidP="007E46D7">
            <w:pPr>
              <w:pStyle w:val="ProductList-Body"/>
            </w:pPr>
          </w:p>
        </w:tc>
      </w:tr>
    </w:tbl>
    <w:p w14:paraId="27C708D5" w14:textId="77777777" w:rsidR="004264D1" w:rsidRPr="00207D34" w:rsidRDefault="004264D1" w:rsidP="004264D1">
      <w:pPr>
        <w:pStyle w:val="ProductList-Body"/>
      </w:pPr>
    </w:p>
    <w:p w14:paraId="5AD47E08" w14:textId="77777777" w:rsidR="007E46D7" w:rsidRPr="003C69A1" w:rsidRDefault="007E46D7" w:rsidP="007E46D7">
      <w:pPr>
        <w:pStyle w:val="ProductList-Body"/>
        <w:tabs>
          <w:tab w:val="left" w:pos="360"/>
        </w:tabs>
      </w:pPr>
      <w:r>
        <w:rPr>
          <w:b/>
          <w:color w:val="00188F"/>
        </w:rPr>
        <w:t>Opće odredbe</w:t>
      </w:r>
    </w:p>
    <w:p w14:paraId="24F3DA77" w14:textId="77777777" w:rsidR="007E46D7" w:rsidRPr="003C69A1" w:rsidRDefault="007E46D7" w:rsidP="007E46D7">
      <w:pPr>
        <w:pStyle w:val="ProductList-Body"/>
        <w:tabs>
          <w:tab w:val="left" w:pos="360"/>
        </w:tabs>
      </w:pPr>
      <w:r>
        <w:t>Preduvjet za pristup klijenta</w:t>
      </w:r>
      <w:r w:rsidRPr="00566AAC">
        <w:t>:</w:t>
      </w:r>
      <w:r>
        <w:t xml:space="preserve"> preduvjet da svaki korisnik mora imati pretplatničku licencu za pristup Online usluzi ažuriran je na način da dopusti pristup Online usluzi putem uređaja kojem je dodijeljen SL za uređaj.</w:t>
      </w:r>
    </w:p>
    <w:p w14:paraId="3A10CDBD" w14:textId="77777777" w:rsidR="007E46D7" w:rsidRPr="003C69A1" w:rsidRDefault="007E46D7" w:rsidP="007E46D7">
      <w:pPr>
        <w:pStyle w:val="ProductList-Body"/>
        <w:tabs>
          <w:tab w:val="left" w:pos="360"/>
        </w:tabs>
      </w:pPr>
    </w:p>
    <w:p w14:paraId="31B1A294" w14:textId="77777777" w:rsidR="007E46D7" w:rsidRPr="003C69A1" w:rsidRDefault="007E46D7" w:rsidP="007E46D7">
      <w:pPr>
        <w:pStyle w:val="ProductList-ClauseHeading"/>
      </w:pPr>
      <w:r>
        <w:t>Posebne odredbe za pojedinačnu Online uslugu</w:t>
      </w:r>
    </w:p>
    <w:p w14:paraId="3B4330E8" w14:textId="06B6D638" w:rsidR="00D73813" w:rsidRPr="00C343F6" w:rsidRDefault="009027D4" w:rsidP="007E46D7">
      <w:pPr>
        <w:pStyle w:val="ProductList-Body"/>
        <w:tabs>
          <w:tab w:val="left" w:pos="360"/>
        </w:tabs>
      </w:pPr>
      <w:hyperlink r:id="rId20" w:history="1">
        <w:r w:rsidR="007E46D7">
          <w:rPr>
            <w:rStyle w:val="Hyperlink"/>
          </w:rPr>
          <w:t>System Center Endpoint Protection</w:t>
        </w:r>
      </w:hyperlink>
      <w:r w:rsidR="007E46D7">
        <w:rPr>
          <w:color w:val="000000" w:themeColor="text1"/>
        </w:rPr>
        <w:t>: reklasificiran je kao Softverski proizvod, a odredbe za njegovu implementaciju i korištenje sada će se nalaziti u Odredbama proizvoda.</w:t>
      </w:r>
      <w:r w:rsidR="007E46D7">
        <w:t xml:space="preserve"> Odredbe proizvoda nalaze se na adresi </w:t>
      </w:r>
      <w:hyperlink r:id="rId21" w:history="1">
        <w:r w:rsidR="007E46D7">
          <w:rPr>
            <w:rStyle w:val="Hyperlink"/>
          </w:rPr>
          <w:t>http://go.microsoft.com/?linkid=9839207</w:t>
        </w:r>
      </w:hyperlink>
      <w:r w:rsidR="00D73813">
        <w:t>.</w:t>
      </w:r>
    </w:p>
    <w:p w14:paraId="7C1A0E6D" w14:textId="77777777" w:rsidR="00D73813" w:rsidRPr="00585A48" w:rsidRDefault="009027D4" w:rsidP="00D73813">
      <w:pPr>
        <w:pStyle w:val="ProductList-Body"/>
        <w:shd w:val="clear" w:color="auto" w:fill="A6A6A6" w:themeFill="background1" w:themeFillShade="A6"/>
        <w:spacing w:before="120" w:after="240"/>
        <w:jc w:val="right"/>
        <w:rPr>
          <w:sz w:val="16"/>
          <w:szCs w:val="16"/>
        </w:rPr>
      </w:pPr>
      <w:hyperlink w:anchor="_top" w:history="1">
        <w:r w:rsidR="00D73813">
          <w:rPr>
            <w:rStyle w:val="Hyperlink"/>
            <w:sz w:val="16"/>
            <w:szCs w:val="16"/>
          </w:rPr>
          <w:t>Sadr</w:t>
        </w:r>
        <w:r w:rsidR="00D73813" w:rsidRPr="00D13271">
          <w:rPr>
            <w:rStyle w:val="Hyperlink"/>
            <w:sz w:val="16"/>
            <w:szCs w:val="16"/>
          </w:rPr>
          <w:t>žaj</w:t>
        </w:r>
      </w:hyperlink>
      <w:r w:rsidR="00D73813">
        <w:rPr>
          <w:sz w:val="16"/>
          <w:szCs w:val="16"/>
        </w:rPr>
        <w:t xml:space="preserve"> / </w:t>
      </w:r>
      <w:hyperlink w:anchor="GeneralTerms" w:history="1">
        <w:r w:rsidR="00D73813">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2"/>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368073"/>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368074"/>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4"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368075"/>
      <w:r>
        <w:t>Ažuriranja Odredbi Online usluga</w:t>
      </w:r>
      <w:bookmarkEnd w:id="18"/>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368076"/>
      <w:r>
        <w:t>Regulatorne izmjene i međunarodna dostupnost</w:t>
      </w:r>
      <w:bookmarkEnd w:id="19"/>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368077"/>
      <w:r>
        <w:t>Zadržavanje podataka</w:t>
      </w:r>
      <w:bookmarkEnd w:id="20"/>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368078"/>
      <w:r>
        <w:t>Korištenje softvera s online uslugom</w:t>
      </w:r>
      <w:bookmarkEnd w:id="21"/>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2" w:name="_Toc440368079"/>
      <w:r>
        <w:t>Proizvodi drugog proizvođača</w:t>
      </w:r>
      <w:bookmarkEnd w:id="22"/>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3" w:name="_Toc440368080"/>
      <w:r>
        <w:t>Pravila korištenja</w:t>
      </w:r>
      <w:bookmarkEnd w:id="23"/>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4" w:name="_Toc440368081"/>
      <w:r>
        <w:t>Tehnička ograničenja</w:t>
      </w:r>
      <w:bookmarkEnd w:id="24"/>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5" w:name="_Toc440368082"/>
      <w:r>
        <w:t>Usklađenost sa zakonima</w:t>
      </w:r>
      <w:bookmarkEnd w:id="25"/>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7E46D7" w:rsidRDefault="00F22328" w:rsidP="007E46D7">
      <w:pPr>
        <w:pStyle w:val="Heading2"/>
        <w:rPr>
          <w:rFonts w:asciiTheme="minorHAnsi" w:eastAsiaTheme="minorHAnsi" w:hAnsiTheme="minorHAnsi" w:cstheme="minorBidi"/>
          <w:b/>
          <w:color w:val="00188F"/>
          <w:sz w:val="18"/>
          <w:szCs w:val="22"/>
        </w:rPr>
      </w:pPr>
      <w:bookmarkStart w:id="26" w:name="_Toc440368083"/>
      <w:r w:rsidRPr="007E46D7">
        <w:rPr>
          <w:rFonts w:asciiTheme="minorHAnsi" w:eastAsiaTheme="minorHAnsi" w:hAnsiTheme="minorHAnsi" w:cstheme="minorBidi"/>
          <w:b/>
          <w:color w:val="00188F"/>
          <w:sz w:val="18"/>
          <w:szCs w:val="22"/>
        </w:rPr>
        <w:t>Usluge uvoza/izvoza</w:t>
      </w:r>
      <w:bookmarkEnd w:id="26"/>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27" w:name="_Toc440368084"/>
      <w:r>
        <w:t>Elektronske obavijesti</w:t>
      </w:r>
      <w:bookmarkEnd w:id="27"/>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0368085"/>
      <w:r>
        <w:t>Preraspodjela licenci</w:t>
      </w:r>
      <w:bookmarkEnd w:id="28"/>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0368086"/>
      <w:r>
        <w:t>Komponente fontova</w:t>
      </w:r>
      <w:bookmarkEnd w:id="29"/>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0368087"/>
      <w:r>
        <w:t>Multipleksiranje</w:t>
      </w:r>
      <w:bookmarkEnd w:id="3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9027D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0368088"/>
      <w:r>
        <w:lastRenderedPageBreak/>
        <w:t>Odredbe o zaštiti privatnosti i sigurnosti</w:t>
      </w:r>
      <w:bookmarkEnd w:id="31"/>
      <w:bookmarkEnd w:id="3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33" w:name="_Toc440368089"/>
      <w:r w:rsidRPr="00566D26">
        <w:rPr>
          <w:lang w:val="it-IT"/>
        </w:rPr>
        <w:t>Opće odredbe o zaštiti privatnosti i sigurnosti</w:t>
      </w:r>
      <w:bookmarkEnd w:id="33"/>
    </w:p>
    <w:p w14:paraId="0A292299" w14:textId="77777777" w:rsidR="00F77036" w:rsidRPr="00690C65" w:rsidRDefault="00F77036" w:rsidP="00366C8E">
      <w:pPr>
        <w:pStyle w:val="ProductList-SubSubSectionHeading"/>
        <w:outlineLvl w:val="2"/>
      </w:pPr>
      <w:bookmarkStart w:id="34" w:name="_Toc440368090"/>
      <w:r>
        <w:t>Opseg</w:t>
      </w:r>
      <w:bookmarkEnd w:id="34"/>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0368091"/>
      <w:r>
        <w:t>Korištenje Korisničkih podataka</w:t>
      </w:r>
      <w:bookmarkEnd w:id="35"/>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36" w:name="_Toc423959220"/>
      <w:bookmarkStart w:id="37" w:name="_Toc417892060"/>
      <w:bookmarkStart w:id="38" w:name="_Toc440368092"/>
      <w:r>
        <w:t>Otkrivanje Korisničkih podataka</w:t>
      </w:r>
      <w:bookmarkEnd w:id="36"/>
      <w:bookmarkEnd w:id="37"/>
      <w:bookmarkEnd w:id="38"/>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0368093"/>
      <w:r>
        <w:t>Obrazovne ustanove</w:t>
      </w:r>
      <w:bookmarkEnd w:id="39"/>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0" w:name="_Toc423959222"/>
      <w:bookmarkStart w:id="41" w:name="_Toc440368094"/>
      <w:bookmarkStart w:id="42" w:name="_Toc417892062"/>
      <w:bookmarkStart w:id="43" w:name="HIPAA"/>
      <w:r>
        <w:t>HIPAA poslovni suradnik</w:t>
      </w:r>
      <w:bookmarkEnd w:id="40"/>
      <w:bookmarkEnd w:id="41"/>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6"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2"/>
    <w:bookmarkEnd w:id="43"/>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4" w:name="_Toc440368095"/>
      <w:r>
        <w:t>Sigurnost</w:t>
      </w:r>
      <w:bookmarkEnd w:id="44"/>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0368096"/>
      <w:r>
        <w:t>Obavijest o sigurnosnom incidentu</w:t>
      </w:r>
      <w:bookmarkEnd w:id="45"/>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0368097"/>
      <w:bookmarkStart w:id="47" w:name="LocationofDataProcessing"/>
      <w:r>
        <w:t>Mjesto obrade podataka</w:t>
      </w:r>
      <w:bookmarkEnd w:id="46"/>
    </w:p>
    <w:bookmarkEnd w:id="47"/>
    <w:p w14:paraId="6F79E91B" w14:textId="6CC1743E"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8" w:name="_Toc417892066"/>
      <w:bookmarkStart w:id="49" w:name="_Toc412644895"/>
      <w:bookmarkStart w:id="50" w:name="_Toc440368098"/>
      <w:r w:rsidRPr="00207D34">
        <w:t>Pretpregledna izdanja</w:t>
      </w:r>
      <w:bookmarkEnd w:id="48"/>
      <w:bookmarkEnd w:id="49"/>
      <w:bookmarkEnd w:id="50"/>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0368099"/>
      <w:r>
        <w:t>Korištenje podizvođača</w:t>
      </w:r>
      <w:bookmarkEnd w:id="51"/>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0368100"/>
      <w:r>
        <w:t>Kako se obratiti društvu Microsoft</w:t>
      </w:r>
      <w:bookmarkEnd w:id="5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9027D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53" w:name="DataProcessingTerms"/>
      <w:bookmarkStart w:id="54" w:name="_Toc440368101"/>
      <w:r w:rsidRPr="00566D26">
        <w:rPr>
          <w:lang w:val="hr-HR"/>
        </w:rPr>
        <w:lastRenderedPageBreak/>
        <w:t>Odredbe o obradi podataka</w:t>
      </w:r>
      <w:bookmarkEnd w:id="53"/>
      <w:bookmarkEnd w:id="54"/>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0B2305">
        <w:tc>
          <w:tcPr>
            <w:tcW w:w="2610" w:type="dxa"/>
            <w:vAlign w:val="center"/>
          </w:tcPr>
          <w:p w14:paraId="225F38A5" w14:textId="13A9B235" w:rsidR="00256427" w:rsidRDefault="00CF560D" w:rsidP="00CF560D">
            <w:pPr>
              <w:pStyle w:val="ProductList-Body"/>
            </w:pPr>
            <w:r>
              <w:t xml:space="preserve">Microsoft Dynamics </w:t>
            </w:r>
            <w:r w:rsidR="00BD6155">
              <w:t xml:space="preserve">CRM </w:t>
            </w:r>
            <w:r>
              <w:t>Online Services</w:t>
            </w:r>
          </w:p>
        </w:tc>
        <w:tc>
          <w:tcPr>
            <w:tcW w:w="8190" w:type="dxa"/>
          </w:tcPr>
          <w:p w14:paraId="3A0CC844" w14:textId="70264A62" w:rsidR="00256427" w:rsidRDefault="00CF560D" w:rsidP="00840373">
            <w:pPr>
              <w:pStyle w:val="ProductList-Body"/>
            </w:pPr>
            <w:r>
              <w:t xml:space="preserve">Usluge Microsoft Dynamics </w:t>
            </w:r>
            <w:r w:rsidR="00BD6155">
              <w:t xml:space="preserve">CRM </w:t>
            </w:r>
            <w:r>
              <w:t>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Engagement, Parature, from Microsoft i Microsoft Dynamics Marketing.</w:t>
            </w:r>
          </w:p>
        </w:tc>
      </w:tr>
      <w:tr w:rsidR="001E671B" w14:paraId="0EEF8014" w14:textId="77777777" w:rsidTr="000B2305">
        <w:tc>
          <w:tcPr>
            <w:tcW w:w="2610" w:type="dxa"/>
            <w:vAlign w:val="center"/>
          </w:tcPr>
          <w:p w14:paraId="17E444BC" w14:textId="3F00D214" w:rsidR="001E671B" w:rsidRDefault="001E671B" w:rsidP="001E671B">
            <w:pPr>
              <w:pStyle w:val="ProductList-Body"/>
            </w:pPr>
            <w:r>
              <w:t>Usluge Office 365</w:t>
            </w:r>
          </w:p>
        </w:tc>
        <w:tc>
          <w:tcPr>
            <w:tcW w:w="8190" w:type="dxa"/>
          </w:tcPr>
          <w:p w14:paraId="2B2D9666" w14:textId="579FDF68" w:rsidR="001E671B" w:rsidRDefault="00566D26" w:rsidP="001E671B">
            <w:pPr>
              <w:pStyle w:val="ProductList-Body"/>
            </w:pPr>
            <w: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r w:rsidR="001E671B">
              <w:t>“.</w:t>
            </w:r>
          </w:p>
        </w:tc>
      </w:tr>
      <w:tr w:rsidR="001E671B" w14:paraId="31232290" w14:textId="77777777" w:rsidTr="000B2305">
        <w:tc>
          <w:tcPr>
            <w:tcW w:w="2610" w:type="dxa"/>
            <w:vAlign w:val="center"/>
          </w:tcPr>
          <w:p w14:paraId="792F0442" w14:textId="58F48994" w:rsidR="001E671B" w:rsidRDefault="001E671B" w:rsidP="001E671B">
            <w:pPr>
              <w:pStyle w:val="ProductList-Body"/>
            </w:pPr>
            <w:bookmarkStart w:id="55" w:name="MicrosoftAzureCoreServices"/>
            <w:r>
              <w:t>Usluge Microsoft Azure Core</w:t>
            </w:r>
            <w:bookmarkEnd w:id="55"/>
          </w:p>
        </w:tc>
        <w:tc>
          <w:tcPr>
            <w:tcW w:w="8190" w:type="dxa"/>
          </w:tcPr>
          <w:p w14:paraId="1BC35F13" w14:textId="43371A88" w:rsidR="001E671B" w:rsidRDefault="001E671B" w:rsidP="001E671B">
            <w:pPr>
              <w:pStyle w:val="ProductList-Body"/>
            </w:pPr>
            <w:r>
              <w:t>Usluge u oblaku (web i radne uloge), Virtualna računala (uključujući SQL Server), Pohrana (Blobovi, Tablice, Redovi čekanja), Virtualna mreža, Upravitelj prometa, Batch, Web-mjesta, Usluge BizTalk, Media Services, Mobilne usluge, Service Bus, Notification Hub, Workflow Manager, Express Route, Scheduler, Multi-Factor Authentication, Active Directory, Rights Management Service, SQL baza podataka i HDInsight.</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Services</w:t>
            </w:r>
          </w:p>
        </w:tc>
        <w:tc>
          <w:tcPr>
            <w:tcW w:w="8190" w:type="dxa"/>
          </w:tcPr>
          <w:p w14:paraId="717F210B" w14:textId="2C797371" w:rsidR="00256427" w:rsidRDefault="00256427" w:rsidP="00D92296">
            <w:pPr>
              <w:pStyle w:val="ProductList-Body"/>
            </w:pPr>
            <w:r>
              <w:t>Dio usluge Microsoft Intune u oblaku, kao što je Dodatni proizvod Microsoft Intune ili usluga upravljanja koju pruža Microsoft Intune, kao što je Mobile Device Management for Office 365.</w:t>
            </w:r>
          </w:p>
        </w:tc>
      </w:tr>
    </w:tbl>
    <w:p w14:paraId="1C3FFDF6" w14:textId="77777777" w:rsidR="000E6ED8" w:rsidRPr="00690C65" w:rsidRDefault="000E6ED8" w:rsidP="00A914BF">
      <w:pPr>
        <w:pStyle w:val="ProductList-Body"/>
      </w:pPr>
    </w:p>
    <w:p w14:paraId="64B3A276" w14:textId="77777777" w:rsidR="001E671B" w:rsidRDefault="001E671B" w:rsidP="001E671B">
      <w:pPr>
        <w:pStyle w:val="ProductList-SubSubSectionHeading"/>
        <w:outlineLvl w:val="2"/>
      </w:pPr>
      <w:bookmarkStart w:id="56" w:name="_Toc431797699"/>
      <w:bookmarkStart w:id="57" w:name="_Toc431459515"/>
      <w:bookmarkStart w:id="58" w:name="_Toc440368102"/>
      <w:r>
        <w:t>Mjesto Korisničkih podatka u mirovanju</w:t>
      </w:r>
      <w:bookmarkEnd w:id="56"/>
      <w:bookmarkEnd w:id="57"/>
      <w:bookmarkEnd w:id="58"/>
    </w:p>
    <w:p w14:paraId="5A6C6C5F" w14:textId="77777777" w:rsidR="001E671B" w:rsidRDefault="001E671B" w:rsidP="001E671B">
      <w:pPr>
        <w:pStyle w:val="ProductList-Body"/>
      </w:pPr>
      <w:r>
        <w:t>Microsoft će Korisničke podatke pohraniti u mirovanje unutar određenih velikih zemljopisnih područja (pojedinačno, Zemljopisno područje) kako slijedi:</w:t>
      </w:r>
    </w:p>
    <w:p w14:paraId="467DBFAA" w14:textId="1368140A" w:rsidR="00086F17" w:rsidRPr="00690C65" w:rsidRDefault="007E46D7" w:rsidP="001E671B">
      <w:pPr>
        <w:pStyle w:val="ProductList-Body"/>
        <w:numPr>
          <w:ilvl w:val="0"/>
          <w:numId w:val="6"/>
        </w:numPr>
        <w:ind w:left="450" w:hanging="270"/>
      </w:pPr>
      <w:r w:rsidRPr="006855A1">
        <w:rPr>
          <w:b/>
        </w:rPr>
        <w:t>Usluge Office 365.</w:t>
      </w:r>
      <w:r>
        <w:t xml:space="preserve"> Ako Klijent pruža usluge svojem korisniku u Australiji,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te (2) sadržaj web-mjesta SharePoint Online i datoteke pohranjene na tom web-mjestu</w:t>
      </w:r>
      <w:r w:rsidR="00086F17">
        <w:t>.</w:t>
      </w:r>
    </w:p>
    <w:p w14:paraId="612EBA91" w14:textId="2E2EE78A" w:rsidR="00086F17" w:rsidRPr="00690C65" w:rsidRDefault="006E5B74" w:rsidP="00A44A41">
      <w:pPr>
        <w:pStyle w:val="ProductList-Body"/>
        <w:numPr>
          <w:ilvl w:val="0"/>
          <w:numId w:val="6"/>
        </w:numPr>
        <w:ind w:left="450" w:hanging="270"/>
      </w:pPr>
      <w:r>
        <w:rPr>
          <w:b/>
        </w:rPr>
        <w:lastRenderedPageBreak/>
        <w:t>Microsoft Intune Online Services</w:t>
      </w:r>
      <w:r w:rsidRPr="009E1E33">
        <w:rPr>
          <w:b/>
        </w:rPr>
        <w:t>.</w:t>
      </w:r>
      <w:r>
        <w:t xml:space="preserve"> Kad Klijent pruža usluge korisničkom računu, Klijent odabire dostupno Zemljopisno područje gdje će se Korisnički podaci u</w:t>
      </w:r>
      <w:r w:rsidR="00213DBA">
        <w:t xml:space="preserve"> </w:t>
      </w:r>
      <w:r>
        <w:t>mirovanju pohraniti. Microsoft neće prenositi Korisničke podatke izvan Klijentova odabranog Zemljopisnog područja, osim kako je navedeno u članku „Mjesto podataka“ Centra za pouzdanost Microsoft Intune.</w:t>
      </w:r>
    </w:p>
    <w:p w14:paraId="58B83666" w14:textId="59288C22" w:rsidR="00086F17" w:rsidRPr="00690C65" w:rsidRDefault="00086F17" w:rsidP="00A44A41">
      <w:pPr>
        <w:pStyle w:val="ProductList-Body"/>
        <w:numPr>
          <w:ilvl w:val="0"/>
          <w:numId w:val="6"/>
        </w:numPr>
        <w:ind w:left="450" w:hanging="270"/>
      </w:pPr>
      <w:r>
        <w:rPr>
          <w:b/>
        </w:rPr>
        <w:t>Usluge Microsoft Azure Core</w:t>
      </w:r>
      <w:r w:rsidRPr="009E1E33">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2E0BCC36" w14:textId="26B6E624" w:rsidR="00086F17" w:rsidRPr="00690C65" w:rsidRDefault="007E46D7" w:rsidP="000B2305">
      <w:pPr>
        <w:pStyle w:val="ProductList-Body"/>
        <w:numPr>
          <w:ilvl w:val="0"/>
          <w:numId w:val="6"/>
        </w:numPr>
        <w:spacing w:after="120"/>
        <w:ind w:left="461" w:hanging="274"/>
      </w:pPr>
      <w:r>
        <w:rPr>
          <w:b/>
        </w:rPr>
        <w:t>Microsoft Dynamics CRM Online Services</w:t>
      </w:r>
      <w:r w:rsidRPr="00BB72B6">
        <w:rPr>
          <w:b/>
        </w:rPr>
        <w:t>.</w:t>
      </w:r>
      <w:r>
        <w:t xml:space="preserve"> Za pravne osobe kojima upravlja Microsoft Dynamics CRM Online Service, ako Klijent pruža svoju instancu u Sjedinjenim Američkim Državama ili EU-u, Microsoft će pohraniti Korisničke podatke u mirovanju u Sjedinjenim Američkim Državama ili EU-u, kako je primjenjivo</w:t>
      </w:r>
      <w:r w:rsidR="00826803">
        <w:t>.</w:t>
      </w:r>
    </w:p>
    <w:p w14:paraId="15A5EF57" w14:textId="77777777" w:rsidR="00086F17" w:rsidRPr="00690C65" w:rsidRDefault="00086F17" w:rsidP="00086F17">
      <w:pPr>
        <w:pStyle w:val="ProductList-Body"/>
      </w:pPr>
      <w:r>
        <w:t>Microsoft ne kontrolira niti ograničava regije iz kojih Klijent ili Klijentovi krajnji korisnici mogu pristupiti Korisničkim podacima ili ih premještati.</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40368103"/>
      <w:r>
        <w:t>Zaštita privatnosti</w:t>
      </w:r>
      <w:bookmarkEnd w:id="59"/>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0368104"/>
      <w:r>
        <w:t>Dodatne europske odredbe</w:t>
      </w:r>
      <w:bookmarkEnd w:id="60"/>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61" w:name="_Toc440368105"/>
      <w:r>
        <w:lastRenderedPageBreak/>
        <w:t>Sigurnost</w:t>
      </w:r>
      <w:bookmarkEnd w:id="61"/>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14:paraId="7BFB34B6" w14:textId="77777777" w:rsidTr="000B2305">
        <w:tc>
          <w:tcPr>
            <w:tcW w:w="2610" w:type="dxa"/>
            <w:vAlign w:val="center"/>
          </w:tcPr>
          <w:p w14:paraId="4A265EB1" w14:textId="4B939C28" w:rsidR="00086F17" w:rsidRDefault="00086F17" w:rsidP="007303AE">
            <w:pPr>
              <w:pStyle w:val="ProductList-Body"/>
            </w:pPr>
            <w:r>
              <w:t>Organizacija sigurnosti informacija</w:t>
            </w:r>
          </w:p>
        </w:tc>
        <w:tc>
          <w:tcPr>
            <w:tcW w:w="8190" w:type="dxa"/>
          </w:tcPr>
          <w:p w14:paraId="4CCE6AB8" w14:textId="7F0E44E2" w:rsidR="009C6951" w:rsidRPr="00690C65" w:rsidRDefault="009C6951" w:rsidP="009C6951">
            <w:pPr>
              <w:pStyle w:val="ProductList-Body"/>
            </w:pPr>
            <w:r>
              <w:rPr>
                <w:b/>
              </w:rPr>
              <w:t>Vlasništvo nad sigurnošću</w:t>
            </w:r>
            <w:r w:rsidRPr="0089655D">
              <w:rPr>
                <w:b/>
              </w:rPr>
              <w:t>.</w:t>
            </w:r>
            <w:r>
              <w:t xml:space="preserve"> Microsoft je imenovao jednog ili više sigurnosnih predstavnika odgovornih za koordiniranje i nadzor nad sigurnosnim pravilima i postupcima.</w:t>
            </w:r>
          </w:p>
          <w:p w14:paraId="25E100F8" w14:textId="7660AD52" w:rsidR="009C6951" w:rsidRPr="00690C65" w:rsidRDefault="009C6951" w:rsidP="0088164F">
            <w:pPr>
              <w:pStyle w:val="ProductList-Body"/>
              <w:spacing w:before="40"/>
            </w:pPr>
            <w:r>
              <w:rPr>
                <w:b/>
              </w:rPr>
              <w:t>Sigurnosne uloge i odgovornosti</w:t>
            </w:r>
            <w:r w:rsidRPr="0089655D">
              <w:rPr>
                <w:b/>
              </w:rPr>
              <w:t>.</w:t>
            </w:r>
            <w:r>
              <w:t xml:space="preserve"> Microsoftovo osoblje s pristupom Korisničkim podacima podliježe obvezi čuvanja povjerljivosti.</w:t>
            </w:r>
          </w:p>
          <w:p w14:paraId="43EEE1B1" w14:textId="14EE093C" w:rsidR="009C6951" w:rsidRPr="00690C65" w:rsidRDefault="009C6951" w:rsidP="0088164F">
            <w:pPr>
              <w:pStyle w:val="ProductList-Body"/>
              <w:spacing w:before="40"/>
            </w:pPr>
            <w:r>
              <w:rPr>
                <w:b/>
              </w:rPr>
              <w:t>Program upravljanja rizikom</w:t>
            </w:r>
            <w:r w:rsidRPr="0089655D">
              <w:rPr>
                <w:b/>
              </w:rPr>
              <w:t>.</w:t>
            </w:r>
            <w:r>
              <w:t xml:space="preserve"> Microsoft je proveo procjenu rizika prije obrade Korisničkih podataka ili pokretanja Online usluga.</w:t>
            </w:r>
          </w:p>
          <w:p w14:paraId="3D0B77AE" w14:textId="3E551499" w:rsidR="00086F17" w:rsidRDefault="009C6951" w:rsidP="009C6951">
            <w:pPr>
              <w:pStyle w:val="ProductList-Body"/>
            </w:pPr>
            <w:r>
              <w:t>Microsoft zadržava svoje sigurnosne dokumente prema svojim zahtjevima zadržavanja nakon što prestanu vrijediti.</w:t>
            </w:r>
          </w:p>
        </w:tc>
      </w:tr>
      <w:tr w:rsidR="00086F17" w14:paraId="7414B36E" w14:textId="77777777" w:rsidTr="000B2305">
        <w:tc>
          <w:tcPr>
            <w:tcW w:w="2610" w:type="dxa"/>
            <w:vAlign w:val="center"/>
          </w:tcPr>
          <w:p w14:paraId="6F221689" w14:textId="78DA8E2F" w:rsidR="00086F17" w:rsidRDefault="00086F17" w:rsidP="007303AE">
            <w:pPr>
              <w:pStyle w:val="ProductList-Body"/>
            </w:pPr>
            <w:r>
              <w:t>Upravljanje imovinom</w:t>
            </w:r>
          </w:p>
        </w:tc>
        <w:tc>
          <w:tcPr>
            <w:tcW w:w="8190" w:type="dxa"/>
          </w:tcPr>
          <w:p w14:paraId="6DA73246" w14:textId="0BE2B773" w:rsidR="009C6951" w:rsidRPr="00690C65" w:rsidRDefault="009C6951" w:rsidP="009C6951">
            <w:pPr>
              <w:pStyle w:val="ProductList-Body"/>
            </w:pPr>
            <w:r>
              <w:rPr>
                <w:b/>
              </w:rPr>
              <w:t>Inventar imovine</w:t>
            </w:r>
            <w:r w:rsidRPr="0089655D">
              <w:rPr>
                <w:b/>
              </w:rPr>
              <w:t>.</w:t>
            </w:r>
            <w: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690C65" w:rsidRDefault="009C6951" w:rsidP="0088164F">
            <w:pPr>
              <w:pStyle w:val="ProductList-Body"/>
              <w:spacing w:before="40"/>
            </w:pPr>
            <w:r>
              <w:rPr>
                <w:b/>
              </w:rPr>
              <w:t>Rukovanje imovinom</w:t>
            </w:r>
          </w:p>
          <w:p w14:paraId="44E4A99A" w14:textId="09CE2C4F" w:rsidR="009C6951" w:rsidRPr="00690C65" w:rsidRDefault="00651B74" w:rsidP="00651B74">
            <w:pPr>
              <w:pStyle w:val="ProductList-Body"/>
              <w:ind w:left="162" w:hanging="162"/>
            </w:pPr>
            <w:r>
              <w:t>-</w:t>
            </w:r>
            <w:r>
              <w:tab/>
              <w:t>Microsoft klasificira Korisničke podatke kako bi ih lakše identificirao i omogućio odgovarajuće ograničenje pristupa Korisničkim podacima.</w:t>
            </w:r>
          </w:p>
          <w:p w14:paraId="134B5436" w14:textId="2C7EBF23" w:rsidR="009C6951" w:rsidRPr="00690C65"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14:paraId="4579FE11" w14:textId="7C764D83"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0B2305">
        <w:tc>
          <w:tcPr>
            <w:tcW w:w="2610" w:type="dxa"/>
            <w:vAlign w:val="center"/>
          </w:tcPr>
          <w:p w14:paraId="59347A52" w14:textId="738D913D" w:rsidR="00086F17" w:rsidRDefault="00086F17" w:rsidP="007303AE">
            <w:pPr>
              <w:pStyle w:val="ProductList-Body"/>
            </w:pPr>
            <w:r>
              <w:t>Sigurnost ljudskih resursa</w:t>
            </w:r>
          </w:p>
        </w:tc>
        <w:tc>
          <w:tcPr>
            <w:tcW w:w="8190" w:type="dxa"/>
          </w:tcPr>
          <w:p w14:paraId="4D458344" w14:textId="28E5AABF" w:rsidR="00086F17" w:rsidRDefault="009C6951" w:rsidP="008E1EAF">
            <w:pPr>
              <w:pStyle w:val="ProductList-Body"/>
            </w:pPr>
            <w:r>
              <w:rPr>
                <w:b/>
              </w:rPr>
              <w:t>Sigurnosna obuka</w:t>
            </w:r>
            <w:r w:rsidRPr="0089655D">
              <w:rPr>
                <w:b/>
              </w:rPr>
              <w:t>.</w:t>
            </w:r>
            <w: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0B2305">
        <w:tc>
          <w:tcPr>
            <w:tcW w:w="2610" w:type="dxa"/>
            <w:vAlign w:val="center"/>
          </w:tcPr>
          <w:p w14:paraId="17640D63" w14:textId="1909CE38" w:rsidR="00086F17" w:rsidRDefault="00086F17" w:rsidP="007303AE">
            <w:pPr>
              <w:pStyle w:val="ProductList-Body"/>
            </w:pPr>
            <w:r>
              <w:t>Fizička i ekološka sigurnost</w:t>
            </w:r>
          </w:p>
        </w:tc>
        <w:tc>
          <w:tcPr>
            <w:tcW w:w="8190" w:type="dxa"/>
          </w:tcPr>
          <w:p w14:paraId="0E056EAF" w14:textId="21CE734C" w:rsidR="009C6951" w:rsidRPr="00690C65" w:rsidRDefault="009C6951" w:rsidP="009C6951">
            <w:pPr>
              <w:pStyle w:val="ProductList-Body"/>
            </w:pPr>
            <w:r>
              <w:rPr>
                <w:b/>
              </w:rPr>
              <w:t>Fizički pristup lokacijama</w:t>
            </w:r>
            <w:r w:rsidRPr="0089655D">
              <w:rPr>
                <w:b/>
              </w:rPr>
              <w:t>.</w:t>
            </w:r>
            <w:r>
              <w:t xml:space="preserve"> Microsoft ograničava pristup lokacijama na kojima se nalaze informacijski sustavi koji obrađuju Korisničke podatke na identificirane ovlaštene pojedince.</w:t>
            </w:r>
          </w:p>
          <w:p w14:paraId="0173E035" w14:textId="4AD1F14D" w:rsidR="009C6951" w:rsidRPr="00690C65" w:rsidRDefault="009C6951" w:rsidP="0088164F">
            <w:pPr>
              <w:pStyle w:val="ProductList-Body"/>
              <w:spacing w:before="40"/>
            </w:pPr>
            <w:r>
              <w:rPr>
                <w:b/>
              </w:rPr>
              <w:t>Fizički pristup komponentama</w:t>
            </w:r>
            <w:r w:rsidRPr="0089655D">
              <w:rPr>
                <w:b/>
              </w:rPr>
              <w:t>.</w:t>
            </w:r>
            <w: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690C65" w:rsidRDefault="009C6951" w:rsidP="0088164F">
            <w:pPr>
              <w:pStyle w:val="ProductList-Body"/>
              <w:spacing w:before="40"/>
            </w:pPr>
            <w:r>
              <w:rPr>
                <w:b/>
              </w:rPr>
              <w:t>Zaštita od prekida usluge</w:t>
            </w:r>
            <w:r w:rsidRPr="0089655D">
              <w:rPr>
                <w:b/>
              </w:rPr>
              <w:t>.</w:t>
            </w:r>
            <w:r>
              <w:t xml:space="preserve"> Microsoft koristi različite općeprihvaćene sustave za zaštitu od gubitka podataka uslijed nestanka struje ili smetnje u vezi.</w:t>
            </w:r>
          </w:p>
          <w:p w14:paraId="746254B8" w14:textId="5CE993D4" w:rsidR="00086F17" w:rsidRDefault="009C6951" w:rsidP="0088164F">
            <w:pPr>
              <w:pStyle w:val="ProductList-Body"/>
              <w:spacing w:before="40"/>
            </w:pPr>
            <w:r>
              <w:rPr>
                <w:b/>
              </w:rPr>
              <w:t>Odlaganje komponenti</w:t>
            </w:r>
            <w:r w:rsidRPr="0089655D">
              <w:rPr>
                <w:b/>
              </w:rPr>
              <w:t>.</w:t>
            </w:r>
            <w:r>
              <w:t xml:space="preserve"> Microsoft koristi općeprihvaćene postupke za brisanje Korisničkih podataka kad više nisu potrebni.</w:t>
            </w:r>
          </w:p>
        </w:tc>
      </w:tr>
      <w:tr w:rsidR="00086F17" w14:paraId="5142F166" w14:textId="77777777" w:rsidTr="000B2305">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Pravila rada</w:t>
            </w:r>
            <w:r w:rsidRPr="0089655D">
              <w:rPr>
                <w:b/>
              </w:rPr>
              <w:t>.</w:t>
            </w:r>
            <w:r>
              <w:t xml:space="preserve"> Microsoft održava sigurnosne dokumente koji opisuju njegove sigurnosne mjere i relevantne postupke i obveze njegova osoblja koje ima pristup Korisničkim podacima.</w:t>
            </w:r>
          </w:p>
          <w:p w14:paraId="53600F6E" w14:textId="77777777" w:rsidR="009C6951" w:rsidRPr="00690C65" w:rsidRDefault="009C6951" w:rsidP="0088164F">
            <w:pPr>
              <w:pStyle w:val="ProductList-Body"/>
              <w:spacing w:before="40"/>
            </w:pPr>
            <w:r>
              <w:rPr>
                <w:b/>
              </w:rPr>
              <w:t>Postupci za oporavak podataka</w:t>
            </w:r>
          </w:p>
          <w:p w14:paraId="273CBF49" w14:textId="1F3FDE1A" w:rsidR="009C6951" w:rsidRPr="00690C65"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690C65"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14:paraId="21D206B8" w14:textId="396DEE6C" w:rsidR="009C6951" w:rsidRPr="00690C65" w:rsidRDefault="003D22CB" w:rsidP="003D22CB">
            <w:pPr>
              <w:pStyle w:val="ProductList-Body"/>
              <w:ind w:left="162" w:hanging="162"/>
            </w:pPr>
            <w:r>
              <w:t>-</w:t>
            </w:r>
            <w:r>
              <w:tab/>
              <w:t>Microsoft ima posebne postupke koji reguliraju pristup primjercima Korisničkih podataka.</w:t>
            </w:r>
          </w:p>
          <w:p w14:paraId="3C26ED13" w14:textId="2F337908" w:rsidR="00BD6155" w:rsidRDefault="00BD6155" w:rsidP="00BD6155">
            <w:pPr>
              <w:pStyle w:val="ProductList-Body"/>
              <w:ind w:left="162" w:hanging="162"/>
            </w:pPr>
            <w:r>
              <w:tab/>
            </w:r>
            <w:r w:rsidR="007E46D7">
              <w:t>Microsoft pregledava postupke oporavka podataka najmanje svakih šest mjeseci, osim postupaka oporavka podataka za Azure Government Services koji se pregledavaju svakih dvanaest mjeseci</w:t>
            </w:r>
            <w:r>
              <w:t>.</w:t>
            </w:r>
          </w:p>
          <w:p w14:paraId="0C13E134" w14:textId="170BC129" w:rsidR="009C6951" w:rsidRPr="00690C65"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690C65" w:rsidRDefault="009C6951" w:rsidP="0088164F">
            <w:pPr>
              <w:pStyle w:val="ProductList-Body"/>
              <w:spacing w:before="40"/>
            </w:pPr>
            <w:r>
              <w:rPr>
                <w:b/>
              </w:rPr>
              <w:t>Zlonamjerni softver</w:t>
            </w:r>
            <w:r w:rsidRPr="0089655D">
              <w:rPr>
                <w:b/>
              </w:rPr>
              <w:t>.</w:t>
            </w:r>
            <w: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7F0A21" w:rsidRDefault="00566D26" w:rsidP="00566D26">
            <w:pPr>
              <w:pStyle w:val="ProductList-Body"/>
              <w:spacing w:before="40"/>
            </w:pPr>
            <w:r>
              <w:rPr>
                <w:b/>
              </w:rPr>
              <w:t>Podaci koji prelaze granice</w:t>
            </w:r>
          </w:p>
          <w:p w14:paraId="1DC56DB1" w14:textId="77777777" w:rsidR="00566D26" w:rsidRPr="007F0A21" w:rsidRDefault="00566D26" w:rsidP="00566D26">
            <w:pPr>
              <w:pStyle w:val="ProductList-Body"/>
              <w:ind w:left="162" w:hanging="162"/>
            </w:pPr>
            <w:r>
              <w:t>-</w:t>
            </w:r>
            <w:r>
              <w:tab/>
              <w:t>Microsoft šifrira ili omogućuje Klijentu šifriranje Korisničkih podataka koji se prenose putem javnih mreža.</w:t>
            </w:r>
          </w:p>
          <w:p w14:paraId="70E6C4C4" w14:textId="3A0DD52D" w:rsidR="009C6951" w:rsidRPr="00690C65" w:rsidRDefault="00566D26" w:rsidP="00566D26">
            <w:pPr>
              <w:pStyle w:val="ProductList-Body"/>
              <w:ind w:left="162" w:hanging="162"/>
            </w:pPr>
            <w:r>
              <w:t>-</w:t>
            </w:r>
            <w:r>
              <w:tab/>
              <w:t>Microsoft ograničava pristup Korisničkim podacima na medijima koji izlaze iz njegovih lokacija</w:t>
            </w:r>
            <w:r w:rsidR="003D22CB">
              <w:t>.</w:t>
            </w:r>
          </w:p>
          <w:p w14:paraId="039DA155" w14:textId="73742380" w:rsidR="00086F17" w:rsidRDefault="009C6951" w:rsidP="0088164F">
            <w:pPr>
              <w:pStyle w:val="ProductList-Body"/>
              <w:spacing w:before="40"/>
            </w:pPr>
            <w:r>
              <w:rPr>
                <w:b/>
              </w:rPr>
              <w:lastRenderedPageBreak/>
              <w:t>Zapisivanje događaja</w:t>
            </w:r>
            <w:r w:rsidRPr="0089655D">
              <w:rPr>
                <w:b/>
              </w:rPr>
              <w:t>.</w:t>
            </w:r>
            <w: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0B2305">
        <w:tc>
          <w:tcPr>
            <w:tcW w:w="2610" w:type="dxa"/>
            <w:vAlign w:val="center"/>
          </w:tcPr>
          <w:p w14:paraId="1033C6C0" w14:textId="538D8B4A" w:rsidR="00086F17" w:rsidRDefault="00086F17" w:rsidP="007303AE">
            <w:pPr>
              <w:pStyle w:val="ProductList-Body"/>
            </w:pPr>
            <w:r>
              <w:lastRenderedPageBreak/>
              <w:t>Kontrola pristupa</w:t>
            </w:r>
          </w:p>
        </w:tc>
        <w:tc>
          <w:tcPr>
            <w:tcW w:w="8190" w:type="dxa"/>
          </w:tcPr>
          <w:p w14:paraId="4D5A88E0" w14:textId="3D42E11B" w:rsidR="009C6951" w:rsidRPr="00690C65" w:rsidRDefault="009C6951" w:rsidP="009C6951">
            <w:pPr>
              <w:pStyle w:val="ProductList-Body"/>
            </w:pPr>
            <w:r>
              <w:rPr>
                <w:b/>
              </w:rPr>
              <w:t>Pravila pristupa</w:t>
            </w:r>
            <w:r w:rsidRPr="0089655D">
              <w:rPr>
                <w:b/>
              </w:rPr>
              <w:t>.</w:t>
            </w:r>
            <w:r>
              <w:t xml:space="preserve"> Microsoft vodi evidenciju sigurnosnih privilegija pojedinaca koji imaju pristup Korisničkim podacima.</w:t>
            </w:r>
          </w:p>
          <w:p w14:paraId="2541D145" w14:textId="77777777" w:rsidR="009C6951" w:rsidRPr="00690C65" w:rsidRDefault="009C6951" w:rsidP="0088164F">
            <w:pPr>
              <w:pStyle w:val="ProductList-Body"/>
              <w:spacing w:before="40"/>
            </w:pPr>
            <w:r>
              <w:rPr>
                <w:b/>
              </w:rPr>
              <w:t>Ovlaštenje za pristup</w:t>
            </w:r>
          </w:p>
          <w:p w14:paraId="6905FA03" w14:textId="5006D295" w:rsidR="009C6951" w:rsidRPr="00690C65" w:rsidRDefault="003D22CB" w:rsidP="003D22CB">
            <w:pPr>
              <w:pStyle w:val="ProductList-Body"/>
              <w:ind w:left="162" w:hanging="162"/>
            </w:pPr>
            <w:r>
              <w:t>-</w:t>
            </w:r>
            <w:r>
              <w:tab/>
              <w:t>Microsoft vodi i ažurira evidenciju osoblja ovlaštenog za pristup sustavima tvrtke Microsoft koji sadrže Korisničke podatke.</w:t>
            </w:r>
          </w:p>
          <w:p w14:paraId="25553CE7" w14:textId="30C9726D" w:rsidR="009C6951" w:rsidRPr="00690C65" w:rsidRDefault="003D22CB" w:rsidP="003D22CB">
            <w:pPr>
              <w:pStyle w:val="ProductList-Body"/>
              <w:ind w:left="162" w:hanging="162"/>
            </w:pPr>
            <w:r>
              <w:t>-</w:t>
            </w:r>
            <w:r>
              <w:tab/>
              <w:t>Microsoft deaktivira vjerodajnice za provjeru autentičnosti koje nisu korištene određeno vrijeme, ne dulje od šest mjeseci.</w:t>
            </w:r>
          </w:p>
          <w:p w14:paraId="520E2E67" w14:textId="3B378056" w:rsidR="009C6951" w:rsidRPr="00690C65" w:rsidRDefault="003D22CB" w:rsidP="003D22CB">
            <w:pPr>
              <w:pStyle w:val="ProductList-Body"/>
              <w:ind w:left="162" w:hanging="162"/>
            </w:pPr>
            <w:r>
              <w:t>-</w:t>
            </w:r>
            <w:r>
              <w:tab/>
              <w:t xml:space="preserve">Microsoft identificira osoblje koje može dodijeliti, promijeniti ili otkazati ovlašteni pristup podacima i resursima. </w:t>
            </w:r>
          </w:p>
          <w:p w14:paraId="05170003" w14:textId="5B433AAF" w:rsidR="009C6951" w:rsidRPr="00690C65"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14:paraId="5E68175B" w14:textId="77777777" w:rsidR="009C6951" w:rsidRPr="00690C65" w:rsidRDefault="009C6951" w:rsidP="0088164F">
            <w:pPr>
              <w:pStyle w:val="ProductList-Body"/>
              <w:spacing w:before="40"/>
            </w:pPr>
            <w:r>
              <w:rPr>
                <w:b/>
              </w:rPr>
              <w:t>Najmanje privilegija</w:t>
            </w:r>
          </w:p>
          <w:p w14:paraId="5A54D499" w14:textId="3D2F2471" w:rsidR="009C6951" w:rsidRPr="00690C65" w:rsidRDefault="003D22CB" w:rsidP="003D22CB">
            <w:pPr>
              <w:pStyle w:val="ProductList-Body"/>
              <w:ind w:left="162" w:hanging="162"/>
            </w:pPr>
            <w:r>
              <w:t>-</w:t>
            </w:r>
            <w:r>
              <w:tab/>
              <w:t xml:space="preserve">Osoblju tehničke podrške jedinom je dopušteno imati pristup Korisničkim podacima po potrebi. </w:t>
            </w:r>
          </w:p>
          <w:p w14:paraId="036CE9EC" w14:textId="5495C6DC" w:rsidR="009C6951" w:rsidRPr="00690C65" w:rsidRDefault="003D22CB" w:rsidP="003D22CB">
            <w:pPr>
              <w:pStyle w:val="ProductList-Body"/>
              <w:ind w:left="162" w:hanging="162"/>
            </w:pPr>
            <w:r>
              <w:t>-</w:t>
            </w:r>
            <w:r>
              <w:tab/>
              <w:t>Microsoft ograničava pristup Korisničkim podacima samo na one pojedince koji trebaju takav pristup da bi radili svoj posao.</w:t>
            </w:r>
          </w:p>
          <w:p w14:paraId="0456AB46" w14:textId="77777777" w:rsidR="009C6951" w:rsidRPr="00690C65" w:rsidRDefault="009C6951" w:rsidP="0088164F">
            <w:pPr>
              <w:pStyle w:val="ProductList-Body"/>
              <w:spacing w:before="40"/>
            </w:pPr>
            <w:r>
              <w:rPr>
                <w:b/>
              </w:rPr>
              <w:t>Integritet i povjerljivost</w:t>
            </w:r>
          </w:p>
          <w:p w14:paraId="0BF55A2D" w14:textId="10FACE86" w:rsidR="009C6951" w:rsidRPr="00690C65"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14:paraId="5E91173C" w14:textId="00D1B40A" w:rsidR="009C6951" w:rsidRPr="00690C65" w:rsidRDefault="003D22CB" w:rsidP="003D22CB">
            <w:pPr>
              <w:pStyle w:val="ProductList-Body"/>
              <w:ind w:left="162" w:hanging="162"/>
            </w:pPr>
            <w:r>
              <w:t>-</w:t>
            </w:r>
            <w:r>
              <w:tab/>
              <w:t>Microsoft pohranjuje lozinke na način koji ih čini neprobojnim dok vrijede.</w:t>
            </w:r>
          </w:p>
          <w:p w14:paraId="7F353D0C" w14:textId="77777777" w:rsidR="009C6951" w:rsidRPr="00690C65" w:rsidRDefault="009C6951" w:rsidP="0088164F">
            <w:pPr>
              <w:pStyle w:val="ProductList-Body"/>
              <w:spacing w:before="40"/>
            </w:pPr>
            <w:r>
              <w:rPr>
                <w:b/>
              </w:rPr>
              <w:t>Provjera autentičnosti</w:t>
            </w:r>
          </w:p>
          <w:p w14:paraId="3873F6E9" w14:textId="07F49072" w:rsidR="009C6951" w:rsidRPr="00690C65"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14:paraId="53D424BB" w14:textId="4C560A5B" w:rsidR="009C6951" w:rsidRPr="00690C65" w:rsidRDefault="003D22CB" w:rsidP="003D22CB">
            <w:pPr>
              <w:pStyle w:val="ProductList-Body"/>
              <w:ind w:left="162" w:hanging="162"/>
            </w:pPr>
            <w:r>
              <w:t>-</w:t>
            </w:r>
            <w:r>
              <w:tab/>
              <w:t>Ondje gdje se mehanizmi provjere autentičnosti temelje na lozinkama, Microsoft zahtijeva da lozinke budu redovito obnavljane.</w:t>
            </w:r>
          </w:p>
          <w:p w14:paraId="0C91FCD8" w14:textId="1BD81918" w:rsidR="009C6951" w:rsidRPr="00690C65" w:rsidRDefault="003D22CB" w:rsidP="003D22CB">
            <w:pPr>
              <w:pStyle w:val="ProductList-Body"/>
              <w:ind w:left="162" w:hanging="162"/>
            </w:pPr>
            <w:r>
              <w:t>-</w:t>
            </w:r>
            <w:r>
              <w:tab/>
              <w:t>Ondje gdje se mehanizmi provjere autentičnosti temelje na lozinkama, Microsoft zahtijeva da lozinka ima najmanje osam znakova.</w:t>
            </w:r>
          </w:p>
          <w:p w14:paraId="579D94F4" w14:textId="4C476936" w:rsidR="009C6951" w:rsidRPr="00690C65" w:rsidRDefault="003D22CB" w:rsidP="003D22CB">
            <w:pPr>
              <w:pStyle w:val="ProductList-Body"/>
              <w:ind w:left="162" w:hanging="162"/>
            </w:pPr>
            <w:r>
              <w:t>-</w:t>
            </w:r>
            <w:r>
              <w:tab/>
              <w:t>Microsoft osigurava da deaktivirani ili istekli identifikatori ne budu dodijeljeni drugim pojedincima.</w:t>
            </w:r>
          </w:p>
          <w:p w14:paraId="53682E1B" w14:textId="6A9C1EFF" w:rsidR="009C6951" w:rsidRPr="00690C65" w:rsidRDefault="003D22CB" w:rsidP="003D22CB">
            <w:pPr>
              <w:pStyle w:val="ProductList-Body"/>
              <w:ind w:left="162" w:hanging="162"/>
            </w:pPr>
            <w:r>
              <w:t>-</w:t>
            </w:r>
            <w:r>
              <w:tab/>
              <w:t>Microsoft nadzire ili omogućuje Klijentu nadziranje ponovnih pokušaja dobivanja pristupa informacijskom sustavu pomoću nevaljane lozinke.</w:t>
            </w:r>
          </w:p>
          <w:p w14:paraId="5EBD9700" w14:textId="025E0970" w:rsidR="009C6951" w:rsidRPr="00690C65" w:rsidRDefault="003D22CB" w:rsidP="003D22CB">
            <w:pPr>
              <w:pStyle w:val="ProductList-Body"/>
              <w:ind w:left="162" w:hanging="162"/>
            </w:pPr>
            <w:r>
              <w:t>-</w:t>
            </w:r>
            <w:r>
              <w:tab/>
              <w:t>Microsoft održava općeprihvaćene postupke za deaktivaciju lozinki koje su oštećene ili nehotično otkrivene.</w:t>
            </w:r>
          </w:p>
          <w:p w14:paraId="2A56C8FF" w14:textId="6C9CB745" w:rsidR="009C6951" w:rsidRPr="00690C65"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14:paraId="2D5C6E6C" w14:textId="4BEC2035" w:rsidR="00086F17" w:rsidRDefault="009C6951" w:rsidP="007303AE">
            <w:pPr>
              <w:pStyle w:val="ProductList-Body"/>
              <w:spacing w:before="40"/>
            </w:pPr>
            <w:r>
              <w:rPr>
                <w:b/>
              </w:rPr>
              <w:t>Dizajn mreže</w:t>
            </w:r>
            <w:r w:rsidRPr="0089655D">
              <w:rPr>
                <w:b/>
              </w:rPr>
              <w:t>.</w:t>
            </w:r>
            <w: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0B2305">
        <w:tc>
          <w:tcPr>
            <w:tcW w:w="2610" w:type="dxa"/>
            <w:vAlign w:val="center"/>
          </w:tcPr>
          <w:p w14:paraId="2C4520EB" w14:textId="54C172FD" w:rsidR="00086F17" w:rsidRDefault="00086F17" w:rsidP="007303AE">
            <w:pPr>
              <w:pStyle w:val="ProductList-Body"/>
            </w:pPr>
            <w:r>
              <w:t>Upravljanje sigurnosnim incidentima u vezi s informacijama</w:t>
            </w:r>
          </w:p>
        </w:tc>
        <w:tc>
          <w:tcPr>
            <w:tcW w:w="8190" w:type="dxa"/>
          </w:tcPr>
          <w:p w14:paraId="1028D5CF" w14:textId="77777777" w:rsidR="00272578" w:rsidRPr="00690C65" w:rsidRDefault="00272578" w:rsidP="00272578">
            <w:pPr>
              <w:pStyle w:val="ProductList-Body"/>
            </w:pPr>
            <w:r>
              <w:rPr>
                <w:b/>
              </w:rPr>
              <w:t>Postupak odgovora na incident</w:t>
            </w:r>
          </w:p>
          <w:p w14:paraId="099F1C9A" w14:textId="55CD50F8" w:rsidR="00272578" w:rsidRPr="00690C65" w:rsidRDefault="003D22CB" w:rsidP="003D22CB">
            <w:pPr>
              <w:pStyle w:val="ProductList-Body"/>
              <w:ind w:left="162" w:hanging="162"/>
            </w:pPr>
            <w:r>
              <w:t>-</w:t>
            </w:r>
            <w:r>
              <w:tab/>
              <w:t xml:space="preserve">Microsoft vodi evidenciju povreda sigurnosti s opisom povrede, razdobljem, posljedicama povrede, imenom izvjestitelja i osobe kojoj je povreda prijavljena te </w:t>
            </w:r>
            <w:r>
              <w:rPr>
                <w:color w:val="000000" w:themeColor="text1"/>
              </w:rPr>
              <w:t>postupkom za oporavak podataka.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Za </w:t>
            </w:r>
            <w:r>
              <w:rPr>
                <w:iCs/>
                <w:color w:val="000000" w:themeColor="text1"/>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690C65" w:rsidRDefault="00272578" w:rsidP="00383E9E">
            <w:pPr>
              <w:pStyle w:val="ProductList-Body"/>
            </w:pPr>
            <w:r>
              <w:rPr>
                <w:color w:val="000000" w:themeColor="text1"/>
              </w:rPr>
              <w:t xml:space="preserve">Microsoft prati ili omogućuje </w:t>
            </w:r>
            <w:r>
              <w:t>Klijentu praćenje otkrivanja Korisničkih podataka, uključujući koji su podaci otkriveni, kome i kada.</w:t>
            </w:r>
          </w:p>
          <w:p w14:paraId="730CA332" w14:textId="2F819071" w:rsidR="00086F17" w:rsidRDefault="00272578" w:rsidP="0088164F">
            <w:pPr>
              <w:pStyle w:val="ProductList-Body"/>
              <w:spacing w:before="40"/>
            </w:pPr>
            <w:r>
              <w:rPr>
                <w:b/>
              </w:rPr>
              <w:t>Nadzor usluge</w:t>
            </w:r>
            <w:r w:rsidRPr="0089655D">
              <w:rPr>
                <w:b/>
              </w:rPr>
              <w:t xml:space="preserve">. </w:t>
            </w:r>
            <w:r>
              <w:t>Microsoftovo sigurnosno osoblje provjerava valjanost zapisa najmanje svakih šest mjeseci kako bi, po potrebi, predložilo pokušaje ispravljanja.</w:t>
            </w:r>
          </w:p>
        </w:tc>
      </w:tr>
      <w:tr w:rsidR="00086F17" w14:paraId="1186CDAD" w14:textId="77777777" w:rsidTr="000B2305">
        <w:tc>
          <w:tcPr>
            <w:tcW w:w="2610" w:type="dxa"/>
            <w:vAlign w:val="center"/>
          </w:tcPr>
          <w:p w14:paraId="417B34CB" w14:textId="1C65413C" w:rsidR="00086F17" w:rsidRDefault="00086F17" w:rsidP="007303AE">
            <w:pPr>
              <w:pStyle w:val="ProductList-Body"/>
            </w:pPr>
            <w:r>
              <w:t>Upravljanje neprekidnosti poslovanja</w:t>
            </w:r>
          </w:p>
        </w:tc>
        <w:tc>
          <w:tcPr>
            <w:tcW w:w="8190" w:type="dxa"/>
          </w:tcPr>
          <w:p w14:paraId="36CE9909" w14:textId="04F316E0" w:rsidR="00272578" w:rsidRPr="00690C65"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14:paraId="2EA52B9C" w14:textId="7CC13343"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lastRenderedPageBreak/>
        <w:t>Pravila o sigurnosti informacija za Online usluge</w:t>
      </w:r>
    </w:p>
    <w:p w14:paraId="4453B305" w14:textId="77777777" w:rsidR="00C62FB6" w:rsidRPr="00690C65" w:rsidRDefault="00C62FB6" w:rsidP="00C62FB6">
      <w:pPr>
        <w:pStyle w:val="ProductList-Body"/>
      </w:pPr>
      <w:r>
        <w:t>Svaka Online usluga pridržava se pravila o sigurnosti pisanih podataka („Pravila o sigurnosti informacija“) koja su u skladu s kontrolnim standardima i okvirima prikazanim u donjoj tablici.</w:t>
      </w:r>
    </w:p>
    <w:p w14:paraId="5A079929" w14:textId="77777777" w:rsidR="00C62FB6" w:rsidRPr="00690C65" w:rsidRDefault="00C62FB6" w:rsidP="00C62FB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Pravila ponašanja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Pravila ponašanja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Vrsta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Vrsta II</w:t>
            </w:r>
          </w:p>
        </w:tc>
      </w:tr>
      <w:tr w:rsidR="00C62FB6" w:rsidRPr="00C62FB6" w14:paraId="675407D8" w14:textId="77777777" w:rsidTr="00FC7E60">
        <w:trPr>
          <w:trHeight w:val="288"/>
        </w:trPr>
        <w:tc>
          <w:tcPr>
            <w:tcW w:w="2880" w:type="dxa"/>
            <w:vAlign w:val="center"/>
          </w:tcPr>
          <w:p w14:paraId="71AF4730" w14:textId="77777777" w:rsidR="00C62FB6" w:rsidRPr="00C62FB6" w:rsidRDefault="00C62FB6" w:rsidP="00C62FB6">
            <w:pPr>
              <w:pStyle w:val="ProductList-Body"/>
            </w:pPr>
            <w:r>
              <w:t>Usluge Office 365</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530F9CA8" w:rsidR="00C62FB6" w:rsidRPr="00C62FB6" w:rsidRDefault="00C62FB6" w:rsidP="00C62FB6">
            <w:pPr>
              <w:pStyle w:val="ProductList-Body"/>
            </w:pPr>
            <w:r>
              <w:t>Da</w:t>
            </w:r>
          </w:p>
        </w:tc>
        <w:tc>
          <w:tcPr>
            <w:tcW w:w="1584" w:type="dxa"/>
            <w:vAlign w:val="center"/>
          </w:tcPr>
          <w:p w14:paraId="69B1F985" w14:textId="40AB062F" w:rsidR="00C62FB6" w:rsidRPr="00C62FB6" w:rsidRDefault="00C62FB6" w:rsidP="00C62FB6">
            <w:pPr>
              <w:pStyle w:val="ProductList-Body"/>
            </w:pPr>
            <w:r>
              <w:t>Da</w:t>
            </w:r>
          </w:p>
        </w:tc>
        <w:tc>
          <w:tcPr>
            <w:tcW w:w="1584" w:type="dxa"/>
            <w:vAlign w:val="center"/>
          </w:tcPr>
          <w:p w14:paraId="6BBE4D43" w14:textId="26A2DFEC" w:rsidR="00C62FB6" w:rsidRPr="00C62FB6" w:rsidRDefault="00C62FB6" w:rsidP="00C62FB6">
            <w:pPr>
              <w:pStyle w:val="ProductList-Body"/>
            </w:pPr>
            <w:r>
              <w:t>Da</w:t>
            </w:r>
            <w:r w:rsidR="007E46D7">
              <w:t>*</w:t>
            </w:r>
          </w:p>
        </w:tc>
        <w:tc>
          <w:tcPr>
            <w:tcW w:w="1584" w:type="dxa"/>
            <w:vAlign w:val="center"/>
          </w:tcPr>
          <w:p w14:paraId="7EA6FD65" w14:textId="153F9BF7" w:rsidR="00C62FB6" w:rsidRPr="00C62FB6" w:rsidRDefault="00C62FB6" w:rsidP="00C62FB6">
            <w:pPr>
              <w:pStyle w:val="ProductList-Body"/>
            </w:pPr>
            <w:r>
              <w:t>Da</w:t>
            </w:r>
            <w:r w:rsidR="007E46D7">
              <w:t>*</w:t>
            </w:r>
          </w:p>
        </w:tc>
      </w:tr>
      <w:tr w:rsidR="00C62FB6" w:rsidRPr="00C62FB6" w14:paraId="08C71880" w14:textId="77777777" w:rsidTr="00FC7E60">
        <w:trPr>
          <w:trHeight w:val="288"/>
        </w:trPr>
        <w:tc>
          <w:tcPr>
            <w:tcW w:w="2880" w:type="dxa"/>
            <w:vAlign w:val="center"/>
          </w:tcPr>
          <w:p w14:paraId="1DBDE8ED" w14:textId="3C61D02A" w:rsidR="00C62FB6" w:rsidRPr="00C62FB6" w:rsidRDefault="00C62FB6" w:rsidP="00C62FB6">
            <w:pPr>
              <w:pStyle w:val="ProductList-Body"/>
            </w:pPr>
            <w:r>
              <w:t xml:space="preserve">Microsoft Dynamics </w:t>
            </w:r>
            <w:r w:rsidR="00BD6155">
              <w:t xml:space="preserve">CRM </w:t>
            </w:r>
            <w:r>
              <w:t>Online Services</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FC7E60">
        <w:trPr>
          <w:trHeight w:val="288"/>
        </w:trPr>
        <w:tc>
          <w:tcPr>
            <w:tcW w:w="2880" w:type="dxa"/>
            <w:vAlign w:val="center"/>
          </w:tcPr>
          <w:p w14:paraId="5903AB48" w14:textId="77777777" w:rsidR="00C62FB6" w:rsidRPr="00C62FB6" w:rsidRDefault="00C62FB6" w:rsidP="00C62FB6">
            <w:pPr>
              <w:pStyle w:val="ProductList-Body"/>
            </w:pPr>
            <w:r>
              <w:t>Usluge Microsoft Azure Core</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6A1BD830" w:rsidR="00C62FB6" w:rsidRPr="00C62FB6" w:rsidRDefault="00C62FB6" w:rsidP="00C62FB6">
            <w:pPr>
              <w:pStyle w:val="ProductList-Body"/>
            </w:pPr>
            <w:r>
              <w:t>Varira</w:t>
            </w:r>
            <w:r w:rsidR="007E46D7">
              <w:t>*</w:t>
            </w:r>
            <w:r>
              <w:t>*</w:t>
            </w:r>
          </w:p>
        </w:tc>
        <w:tc>
          <w:tcPr>
            <w:tcW w:w="1584" w:type="dxa"/>
            <w:vAlign w:val="center"/>
          </w:tcPr>
          <w:p w14:paraId="60F778FC" w14:textId="22178B83" w:rsidR="00C62FB6" w:rsidRPr="00C62FB6" w:rsidRDefault="00C62FB6" w:rsidP="00C62FB6">
            <w:pPr>
              <w:pStyle w:val="ProductList-Body"/>
            </w:pPr>
            <w:r>
              <w:t>Varira*</w:t>
            </w:r>
            <w:r w:rsidR="007E46D7">
              <w:t>*</w:t>
            </w:r>
          </w:p>
        </w:tc>
      </w:tr>
      <w:tr w:rsidR="00C62FB6" w:rsidRPr="00C62FB6" w14:paraId="247EA9C8" w14:textId="77777777" w:rsidTr="00FC7E60">
        <w:trPr>
          <w:trHeight w:val="288"/>
        </w:trPr>
        <w:tc>
          <w:tcPr>
            <w:tcW w:w="2880" w:type="dxa"/>
            <w:vAlign w:val="center"/>
          </w:tcPr>
          <w:p w14:paraId="6271D1EE" w14:textId="6E51AF0A" w:rsidR="00C62FB6" w:rsidRPr="00C62FB6" w:rsidRDefault="00C62FB6" w:rsidP="00C62FB6">
            <w:pPr>
              <w:pStyle w:val="ProductList-Body"/>
            </w:pPr>
            <w:r>
              <w:t>Microsoft Intune Online Services</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6F62CF76" w:rsidR="00C62FB6" w:rsidRPr="00C62FB6" w:rsidRDefault="00BD6155" w:rsidP="00C62FB6">
            <w:pPr>
              <w:pStyle w:val="ProductList-Body"/>
            </w:pPr>
            <w:r>
              <w:t>Da</w:t>
            </w:r>
          </w:p>
        </w:tc>
        <w:tc>
          <w:tcPr>
            <w:tcW w:w="1584" w:type="dxa"/>
            <w:vAlign w:val="center"/>
          </w:tcPr>
          <w:p w14:paraId="4DB7EFFD" w14:textId="3CBDD96A" w:rsidR="00C62FB6" w:rsidRPr="00C62FB6" w:rsidRDefault="00BD6155" w:rsidP="00C62FB6">
            <w:pPr>
              <w:pStyle w:val="ProductList-Body"/>
            </w:pPr>
            <w:r>
              <w:t>Da</w:t>
            </w:r>
          </w:p>
        </w:tc>
      </w:tr>
    </w:tbl>
    <w:p w14:paraId="20CB8567" w14:textId="5196C88B" w:rsidR="007E46D7" w:rsidRPr="00566D26" w:rsidRDefault="007E46D7" w:rsidP="007E46D7">
      <w:pPr>
        <w:pStyle w:val="ProductList-Body"/>
        <w:rPr>
          <w:i/>
          <w:szCs w:val="18"/>
        </w:rPr>
      </w:pPr>
      <w:r w:rsidRPr="00566D26">
        <w:rPr>
          <w:i/>
          <w:szCs w:val="18"/>
        </w:rPr>
        <w:t>*Ne uključuje Yammer Enterprise.</w:t>
      </w:r>
    </w:p>
    <w:p w14:paraId="15A1B9DB" w14:textId="19E3A310" w:rsidR="00C62FB6" w:rsidRPr="00566D26" w:rsidRDefault="00C62FB6" w:rsidP="00C62FB6">
      <w:pPr>
        <w:pStyle w:val="ProductList-Body"/>
        <w:rPr>
          <w:i/>
          <w:szCs w:val="18"/>
        </w:rPr>
      </w:pPr>
      <w:r w:rsidRPr="00566D26">
        <w:rPr>
          <w:i/>
          <w:szCs w:val="18"/>
        </w:rPr>
        <w:t>*</w:t>
      </w:r>
      <w:r w:rsidR="007E46D7">
        <w:rPr>
          <w:i/>
          <w:szCs w:val="18"/>
        </w:rPr>
        <w:t>*</w:t>
      </w:r>
      <w:r w:rsidRPr="00566D26">
        <w:rPr>
          <w:i/>
          <w:szCs w:val="18"/>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9027D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0368106"/>
      <w:r>
        <w:lastRenderedPageBreak/>
        <w:t>Posebne odredbe za pojedinačnu Online uslugu</w:t>
      </w:r>
      <w:bookmarkEnd w:id="62"/>
      <w:bookmarkEnd w:id="63"/>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4" w:name="_Toc440368107"/>
      <w:bookmarkStart w:id="65" w:name="MicrosoftAzureServices"/>
      <w:r w:rsidRPr="00566D26">
        <w:rPr>
          <w:lang w:val="hr-HR"/>
        </w:rPr>
        <w:t>Usluge Microsoft Azure</w:t>
      </w:r>
      <w:bookmarkEnd w:id="64"/>
    </w:p>
    <w:bookmarkEnd w:id="65"/>
    <w:p w14:paraId="16A72131" w14:textId="7F9996B9" w:rsidR="00CC34E7" w:rsidRPr="00690C65" w:rsidRDefault="00CC34E7" w:rsidP="00CC34E7">
      <w:pPr>
        <w:pStyle w:val="ProductList-Body"/>
      </w:pPr>
      <w:r>
        <w:rPr>
          <w:b/>
          <w:color w:val="00188F"/>
        </w:rPr>
        <w:t>Napomene</w:t>
      </w:r>
    </w:p>
    <w:p w14:paraId="24B11431" w14:textId="68C80147" w:rsidR="00CC34E7" w:rsidRPr="00690C65" w:rsidRDefault="00F22328" w:rsidP="00CC34E7">
      <w:pPr>
        <w:pStyle w:val="ProductList-Body"/>
      </w:pPr>
      <w:r>
        <w:t xml:space="preserve">Primjenjuju se Obavijesti u vezi s Profesionalnim uslugama i Vizualnim standardom H.264/AVC, Videostandardom VC-1 te Vizualnim standardom MPEG-4 Part 2 i Videostandardom MPEG-2 u </w:t>
      </w:r>
      <w:hyperlink w:anchor="Attachment1" w:history="1">
        <w:r w:rsidR="00AD3B3E">
          <w:rPr>
            <w:rStyle w:val="Hyperlink"/>
          </w:rPr>
          <w:t>Prilogu 1</w:t>
        </w:r>
      </w:hyperlink>
      <w:r w:rsidR="00CC34E7">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0"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1"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2"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3"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5F490A87" w:rsidR="000E6ED8" w:rsidRPr="00690C65"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r w:rsidR="00027465">
        <w:br/>
      </w:r>
      <w:hyperlink r:id="rId34" w:history="1">
        <w:r w:rsidR="00F70404">
          <w:rPr>
            <w:rStyle w:val="Hyperlink"/>
          </w:rPr>
          <w:t>http://azure.microsoft.com/en-us/support/legal/store-terms/</w:t>
        </w:r>
      </w:hyperlink>
      <w:hyperlink r:id="rId35" w:history="1"/>
      <w:r>
        <w:t>.</w:t>
      </w:r>
    </w:p>
    <w:p w14:paraId="790B35B8" w14:textId="0428BFE9" w:rsidR="005310C6" w:rsidRPr="00585A48" w:rsidRDefault="009027D4"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4717F1">
      <w:pPr>
        <w:pStyle w:val="ProductList-OfferingGroupHeading"/>
      </w:pPr>
      <w:bookmarkStart w:id="66" w:name="_Toc440368108"/>
      <w: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566D26" w:rsidRDefault="00122096" w:rsidP="004717F1">
      <w:pPr>
        <w:pStyle w:val="ProductList-Offering2Heading"/>
        <w:rPr>
          <w:lang w:val="hr-HR"/>
        </w:rPr>
      </w:pPr>
      <w:r w:rsidRPr="00566D26">
        <w:rPr>
          <w:lang w:val="hr-HR"/>
        </w:rPr>
        <w:tab/>
      </w:r>
      <w:bookmarkStart w:id="67" w:name="_Toc440368109"/>
      <w:r w:rsidRPr="00566D26">
        <w:rPr>
          <w:lang w:val="hr-HR"/>
        </w:rPr>
        <w:t>Azure Active Directory Basic</w:t>
      </w:r>
      <w:bookmarkEnd w:id="67"/>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9027D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68" w:name="_Toc440368110"/>
      <w:r>
        <w:t>Azure Active Directory Premium</w:t>
      </w:r>
      <w:bookmarkEnd w:id="68"/>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9027D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648AADF" w14:textId="77777777" w:rsidR="007E46D7" w:rsidRPr="003C69A1" w:rsidRDefault="007E46D7" w:rsidP="007E46D7">
      <w:pPr>
        <w:pStyle w:val="ProductList-Offering2Heading"/>
        <w:outlineLvl w:val="2"/>
      </w:pPr>
      <w:bookmarkStart w:id="69" w:name="_Toc388464308"/>
      <w:bookmarkEnd w:id="69"/>
      <w:r>
        <w:tab/>
      </w:r>
      <w:bookmarkStart w:id="70" w:name="AzureRightsManagement"/>
      <w:bookmarkStart w:id="71" w:name="_Toc437590234"/>
      <w:bookmarkStart w:id="72" w:name="_Toc435790940"/>
      <w:bookmarkStart w:id="73" w:name="_Toc440368111"/>
      <w:r>
        <w:t>Azure Rights Management</w:t>
      </w:r>
      <w:bookmarkEnd w:id="70"/>
      <w:bookmarkEnd w:id="71"/>
      <w:bookmarkEnd w:id="72"/>
      <w:bookmarkEnd w:id="73"/>
    </w:p>
    <w:p w14:paraId="7CCFE727" w14:textId="77777777" w:rsidR="007E46D7" w:rsidRPr="003C69A1" w:rsidRDefault="007E46D7" w:rsidP="007E46D7">
      <w:pPr>
        <w:pStyle w:val="ProductList-Body"/>
        <w:tabs>
          <w:tab w:val="clear" w:pos="158"/>
          <w:tab w:val="left" w:pos="360"/>
        </w:tabs>
      </w:pPr>
      <w:r>
        <w:rPr>
          <w:b/>
          <w:color w:val="00188F"/>
        </w:rPr>
        <w:t>Napomene</w:t>
      </w:r>
    </w:p>
    <w:p w14:paraId="4EE3C192" w14:textId="77777777" w:rsidR="007E46D7" w:rsidRPr="003C69A1" w:rsidRDefault="007E46D7" w:rsidP="007E46D7">
      <w:pPr>
        <w:pStyle w:val="ProductList-Body"/>
      </w:pPr>
      <w:r>
        <w:t xml:space="preserve">Primjenjuju se Napomene u vezi s uslugom Bing karte u </w:t>
      </w:r>
      <w:hyperlink w:anchor="Attachment1" w:history="1">
        <w:r>
          <w:rPr>
            <w:rStyle w:val="Hyperlink"/>
          </w:rPr>
          <w:t>Prilogu 1</w:t>
        </w:r>
      </w:hyperlink>
      <w:r>
        <w:t>.</w:t>
      </w:r>
    </w:p>
    <w:p w14:paraId="1285E85E" w14:textId="77777777" w:rsidR="007E46D7" w:rsidRPr="003C69A1" w:rsidRDefault="007E46D7" w:rsidP="007E46D7">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026459B5" w14:textId="77777777" w:rsidR="00AB1AA4" w:rsidRPr="00585A48" w:rsidRDefault="009027D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690C65" w:rsidRDefault="00D44190" w:rsidP="004717F1">
      <w:pPr>
        <w:pStyle w:val="ProductList-Offering2Heading"/>
      </w:pPr>
      <w:r>
        <w:tab/>
      </w:r>
      <w:bookmarkStart w:id="74" w:name="_Toc440368112"/>
      <w:r>
        <w:t>Azure RemoteApp</w:t>
      </w:r>
      <w:bookmarkEnd w:id="74"/>
    </w:p>
    <w:p w14:paraId="5ED23916" w14:textId="77777777" w:rsidR="00AB1AA4" w:rsidRPr="00585A48" w:rsidRDefault="009027D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DD915E9" w14:textId="77777777" w:rsidR="00566D26" w:rsidRPr="007F0A21" w:rsidRDefault="00566D26" w:rsidP="00566D26">
      <w:pPr>
        <w:pStyle w:val="ProductList-Offering2Heading"/>
        <w:outlineLvl w:val="2"/>
      </w:pPr>
      <w:r>
        <w:tab/>
      </w:r>
      <w:bookmarkStart w:id="75" w:name="_Toc435790942"/>
      <w:bookmarkStart w:id="76" w:name="_Toc440368113"/>
      <w:r>
        <w:t>Microsoftov servis MultiFactor Authentication</w:t>
      </w:r>
      <w:bookmarkEnd w:id="75"/>
      <w:bookmarkEnd w:id="76"/>
      <w:r>
        <w:t xml:space="preserve"> </w:t>
      </w:r>
    </w:p>
    <w:p w14:paraId="3C2A8F72" w14:textId="77777777" w:rsidR="00566D26" w:rsidRPr="00B76B09" w:rsidRDefault="009027D4" w:rsidP="00566D26">
      <w:pPr>
        <w:pStyle w:val="ProductList-Body"/>
        <w:shd w:val="clear" w:color="auto" w:fill="A6A6A6" w:themeFill="background1" w:themeFillShade="A6"/>
        <w:spacing w:before="120" w:after="240"/>
        <w:jc w:val="right"/>
        <w:rPr>
          <w:sz w:val="16"/>
          <w:szCs w:val="16"/>
        </w:rPr>
      </w:pPr>
      <w:hyperlink w:anchor="TableofContents" w:history="1">
        <w:r w:rsidR="00566D26" w:rsidRPr="00B76B09">
          <w:rPr>
            <w:rStyle w:val="Hyperlink"/>
            <w:sz w:val="16"/>
            <w:szCs w:val="16"/>
          </w:rPr>
          <w:t>Sadržaj</w:t>
        </w:r>
      </w:hyperlink>
      <w:r w:rsidR="00566D26" w:rsidRPr="00B76B09">
        <w:rPr>
          <w:rStyle w:val="Hyperlink"/>
          <w:sz w:val="16"/>
          <w:szCs w:val="16"/>
        </w:rPr>
        <w:t xml:space="preserve"> </w:t>
      </w:r>
      <w:r w:rsidR="00566D26" w:rsidRPr="00B76B09">
        <w:rPr>
          <w:sz w:val="16"/>
          <w:szCs w:val="16"/>
        </w:rPr>
        <w:t xml:space="preserve">/ </w:t>
      </w:r>
      <w:hyperlink w:anchor="GeneralTerms" w:history="1">
        <w:r w:rsidR="00566D26" w:rsidRPr="00B76B09">
          <w:rPr>
            <w:rStyle w:val="Hyperlink"/>
            <w:sz w:val="16"/>
            <w:szCs w:val="16"/>
          </w:rPr>
          <w:t>Opće odredbe</w:t>
        </w:r>
      </w:hyperlink>
    </w:p>
    <w:p w14:paraId="7F7E899D" w14:textId="77777777" w:rsidR="007E46D7" w:rsidRPr="003C69A1" w:rsidRDefault="007E46D7" w:rsidP="007E46D7">
      <w:pPr>
        <w:pStyle w:val="ProductList-Offering1Heading"/>
        <w:outlineLvl w:val="2"/>
      </w:pPr>
      <w:bookmarkStart w:id="77" w:name="_Toc437590237"/>
      <w:bookmarkStart w:id="78" w:name="_Toc435790943"/>
      <w:bookmarkStart w:id="79" w:name="_Toc440368114"/>
      <w:r>
        <w:t>Microsoft Intune</w:t>
      </w:r>
      <w:bookmarkEnd w:id="77"/>
      <w:bookmarkEnd w:id="78"/>
      <w:bookmarkEnd w:id="79"/>
    </w:p>
    <w:p w14:paraId="3472595A" w14:textId="77777777" w:rsidR="007E46D7" w:rsidRPr="00A8327A" w:rsidRDefault="007E46D7" w:rsidP="007E46D7">
      <w:pPr>
        <w:pStyle w:val="ProductList-Body"/>
        <w:rPr>
          <w:rFonts w:asciiTheme="majorHAnsi" w:hAnsiTheme="majorHAnsi"/>
          <w:sz w:val="16"/>
          <w:szCs w:val="16"/>
        </w:rPr>
        <w:sectPr w:rsidR="007E46D7" w:rsidRPr="00A8327A" w:rsidSect="007E46D7">
          <w:footerReference w:type="default" r:id="rId36"/>
          <w:footerReference w:type="first" r:id="rId37"/>
          <w:pgSz w:w="12240" w:h="15840"/>
          <w:pgMar w:top="1440" w:right="720" w:bottom="1440" w:left="720" w:header="720" w:footer="720" w:gutter="0"/>
          <w:cols w:space="720"/>
          <w:titlePg/>
          <w:docGrid w:linePitch="360"/>
        </w:sectPr>
      </w:pPr>
    </w:p>
    <w:p w14:paraId="21DA9B5A" w14:textId="77777777" w:rsidR="007E46D7" w:rsidRPr="003C69A1" w:rsidRDefault="007E46D7" w:rsidP="007E46D7">
      <w:pPr>
        <w:pStyle w:val="ProductList-Body"/>
      </w:pPr>
      <w:r>
        <w:rPr>
          <w:rFonts w:asciiTheme="majorHAnsi" w:hAnsiTheme="majorHAnsi"/>
          <w:sz w:val="16"/>
          <w:szCs w:val="16"/>
        </w:rPr>
        <w:lastRenderedPageBreak/>
        <w:t>Microsoft Intune (po korisniku)</w:t>
      </w:r>
    </w:p>
    <w:p w14:paraId="5A869460" w14:textId="77777777" w:rsidR="007E46D7" w:rsidRPr="003C69A1" w:rsidRDefault="007E46D7" w:rsidP="007E46D7">
      <w:pPr>
        <w:pStyle w:val="ProductList-Body"/>
      </w:pPr>
      <w:r>
        <w:rPr>
          <w:rFonts w:asciiTheme="majorHAnsi" w:hAnsiTheme="majorHAnsi"/>
          <w:sz w:val="16"/>
          <w:szCs w:val="16"/>
        </w:rPr>
        <w:t>Dodatak Microsoft Intune za System Center Configuration</w:t>
      </w:r>
    </w:p>
    <w:p w14:paraId="77F7080E" w14:textId="77777777" w:rsidR="007E46D7" w:rsidRPr="00A8327A" w:rsidRDefault="007E46D7" w:rsidP="007E46D7">
      <w:pPr>
        <w:pStyle w:val="ProductList-Body"/>
        <w:rPr>
          <w:rFonts w:asciiTheme="majorHAnsi" w:hAnsiTheme="majorHAnsi"/>
          <w:sz w:val="16"/>
          <w:szCs w:val="16"/>
        </w:rPr>
        <w:sectPr w:rsidR="007E46D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za System Center Configuration Manager i System Center Endpoint Protection (po korisniku)</w:t>
      </w:r>
      <w:r>
        <w:rPr>
          <w:rFonts w:asciiTheme="majorHAnsi" w:hAnsiTheme="majorHAnsi"/>
          <w:sz w:val="16"/>
          <w:szCs w:val="16"/>
        </w:rPr>
        <w:br/>
        <w:t>(„Microsoft Intune Add-On“)</w:t>
      </w:r>
    </w:p>
    <w:p w14:paraId="5AFCF17A" w14:textId="77777777" w:rsidR="007E46D7" w:rsidRPr="00065EEB" w:rsidRDefault="007E46D7" w:rsidP="007E46D7">
      <w:pPr>
        <w:pStyle w:val="ProductList-Body"/>
        <w:pBdr>
          <w:top w:val="single" w:sz="4" w:space="1" w:color="BFBFBF" w:themeColor="background1" w:themeShade="BF"/>
        </w:pBdr>
        <w:rPr>
          <w:b/>
          <w:color w:val="000000" w:themeColor="text1"/>
          <w:sz w:val="8"/>
          <w:szCs w:val="8"/>
          <w:lang w:val="en-US" w:eastAsia="en-US" w:bidi="ar-SA"/>
        </w:rPr>
      </w:pPr>
    </w:p>
    <w:p w14:paraId="34C8C0D8" w14:textId="77777777" w:rsidR="007E46D7" w:rsidRPr="003C69A1" w:rsidRDefault="007E46D7" w:rsidP="007E46D7">
      <w:pPr>
        <w:pStyle w:val="ProductList-Body"/>
        <w:tabs>
          <w:tab w:val="clear" w:pos="158"/>
          <w:tab w:val="left" w:pos="360"/>
        </w:tabs>
      </w:pPr>
      <w:r>
        <w:rPr>
          <w:b/>
          <w:color w:val="00188F"/>
        </w:rPr>
        <w:t>Napomene</w:t>
      </w:r>
    </w:p>
    <w:p w14:paraId="149AEB0C" w14:textId="77777777" w:rsidR="007E46D7" w:rsidRPr="003C69A1" w:rsidRDefault="007E46D7" w:rsidP="007E46D7">
      <w:pPr>
        <w:pStyle w:val="ProductList-Body"/>
        <w:tabs>
          <w:tab w:val="clear" w:pos="158"/>
          <w:tab w:val="left" w:pos="180"/>
        </w:tabs>
      </w:pPr>
      <w:r>
        <w:t xml:space="preserve">Na sve usluge implementacije pružene Klijentu primjenjuje se Obavijest u vezi s Profesionalnim uslugama u </w:t>
      </w:r>
      <w:hyperlink w:anchor="Attachment1" w:history="1">
        <w:r>
          <w:rPr>
            <w:rStyle w:val="Hyperlink"/>
          </w:rPr>
          <w:t>Dodatku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CD49AF">
      <w:pPr>
        <w:pStyle w:val="ProductList-Body"/>
        <w:keepNext/>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9027D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87F0656" w14:textId="77777777" w:rsidR="007E46D7" w:rsidRPr="003C69A1" w:rsidRDefault="007E46D7" w:rsidP="007E46D7">
      <w:pPr>
        <w:pStyle w:val="ProductList-OfferingGroupHeading"/>
      </w:pPr>
      <w:bookmarkStart w:id="80" w:name="_Toc437590238"/>
      <w:bookmarkStart w:id="81" w:name="_Toc435790944"/>
      <w:bookmarkStart w:id="82" w:name="_Toc440368115"/>
      <w:r>
        <w:t>Microsoft Dynamics Online Services</w:t>
      </w:r>
      <w:bookmarkEnd w:id="80"/>
      <w:bookmarkEnd w:id="81"/>
      <w:bookmarkEnd w:id="82"/>
    </w:p>
    <w:p w14:paraId="1C230203" w14:textId="77777777" w:rsidR="007E46D7" w:rsidRPr="003C69A1" w:rsidRDefault="007E46D7" w:rsidP="007E46D7">
      <w:pPr>
        <w:pStyle w:val="ProductList-Body"/>
        <w:tabs>
          <w:tab w:val="clear" w:pos="158"/>
          <w:tab w:val="left" w:pos="360"/>
        </w:tabs>
      </w:pPr>
      <w:r>
        <w:rPr>
          <w:b/>
          <w:color w:val="00188F"/>
        </w:rPr>
        <w:t>Napomene</w:t>
      </w:r>
    </w:p>
    <w:p w14:paraId="0610EEBB" w14:textId="77777777" w:rsidR="007E46D7" w:rsidRPr="003C69A1" w:rsidRDefault="007E46D7" w:rsidP="007E46D7">
      <w:pPr>
        <w:pStyle w:val="ProductList-Body"/>
      </w:pPr>
      <w:r>
        <w:t xml:space="preserve">Primjenjuju se Obavijesti u vezi s uslugom Bing karte i Profesionalnim uslugama u </w:t>
      </w:r>
      <w:hyperlink w:anchor="Attachment1" w:history="1">
        <w:r>
          <w:rPr>
            <w:rStyle w:val="Hyperlink"/>
          </w:rPr>
          <w:t>Dodatku 1</w:t>
        </w:r>
      </w:hyperlink>
      <w:r>
        <w:t>.</w:t>
      </w:r>
    </w:p>
    <w:p w14:paraId="52A333E7" w14:textId="77777777" w:rsidR="007E46D7" w:rsidRPr="003C69A1" w:rsidRDefault="007E46D7" w:rsidP="007E46D7">
      <w:pPr>
        <w:pStyle w:val="ProductList-Body"/>
      </w:pPr>
    </w:p>
    <w:p w14:paraId="5A0B190E" w14:textId="77777777" w:rsidR="007E46D7" w:rsidRPr="003C69A1" w:rsidRDefault="007E46D7" w:rsidP="007E46D7">
      <w:pPr>
        <w:pStyle w:val="ProductList-Body"/>
        <w:tabs>
          <w:tab w:val="clear" w:pos="158"/>
          <w:tab w:val="left" w:pos="180"/>
        </w:tabs>
      </w:pPr>
      <w:r>
        <w:rPr>
          <w:b/>
          <w:color w:val="00188F"/>
        </w:rPr>
        <w:t>Paketi pretplatničkih licenci</w:t>
      </w:r>
    </w:p>
    <w:p w14:paraId="76CD1CC1" w14:textId="77777777" w:rsidR="007E46D7" w:rsidRPr="003C69A1" w:rsidRDefault="007E46D7" w:rsidP="007E46D7">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35D4FCD1" w14:textId="77777777" w:rsidR="007E46D7" w:rsidRPr="003C69A1" w:rsidRDefault="007E46D7" w:rsidP="007E46D7">
      <w:pPr>
        <w:pStyle w:val="ProductList-Body"/>
      </w:pPr>
    </w:p>
    <w:p w14:paraId="46F3BC8F" w14:textId="77777777" w:rsidR="007E46D7" w:rsidRPr="003C69A1" w:rsidRDefault="007E46D7" w:rsidP="007E46D7">
      <w:pPr>
        <w:pStyle w:val="ProductList-Offering2Heading"/>
        <w:outlineLvl w:val="2"/>
      </w:pPr>
      <w:r>
        <w:tab/>
      </w:r>
      <w:bookmarkStart w:id="83" w:name="_Toc437590239"/>
      <w:bookmarkStart w:id="84" w:name="_Toc440368116"/>
      <w:bookmarkStart w:id="85" w:name="_Toc435790945"/>
      <w:r>
        <w:t>Microsoft Dynamics AX</w:t>
      </w:r>
      <w:bookmarkEnd w:id="83"/>
      <w:bookmarkEnd w:id="84"/>
    </w:p>
    <w:p w14:paraId="0F95A39A"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7AB202C3" w14:textId="77777777" w:rsidR="007E46D7" w:rsidRPr="003C69A1" w:rsidRDefault="007E46D7" w:rsidP="007E46D7">
      <w:pPr>
        <w:pStyle w:val="ProductList-Body"/>
      </w:pPr>
      <w:r>
        <w:rPr>
          <w:rFonts w:asciiTheme="majorHAnsi" w:hAnsiTheme="majorHAnsi"/>
          <w:sz w:val="16"/>
          <w:szCs w:val="16"/>
        </w:rPr>
        <w:lastRenderedPageBreak/>
        <w:t>Microsoft Dynamics AX Self Serve</w:t>
      </w:r>
    </w:p>
    <w:p w14:paraId="1A20FF68" w14:textId="77777777" w:rsidR="007E46D7" w:rsidRPr="003C69A1" w:rsidRDefault="007E46D7" w:rsidP="007E46D7">
      <w:pPr>
        <w:pStyle w:val="ProductList-Body"/>
      </w:pPr>
      <w:r>
        <w:rPr>
          <w:rFonts w:asciiTheme="majorHAnsi" w:hAnsiTheme="majorHAnsi"/>
          <w:sz w:val="16"/>
          <w:szCs w:val="16"/>
        </w:rPr>
        <w:t>Microsoft Dynamics AX Task</w:t>
      </w:r>
    </w:p>
    <w:p w14:paraId="7EF30953" w14:textId="77777777" w:rsidR="007E46D7" w:rsidRPr="003C69A1" w:rsidRDefault="007E46D7" w:rsidP="007E46D7">
      <w:pPr>
        <w:pStyle w:val="ProductList-Body"/>
      </w:pPr>
      <w:r>
        <w:rPr>
          <w:rFonts w:asciiTheme="majorHAnsi" w:hAnsiTheme="majorHAnsi"/>
          <w:sz w:val="16"/>
          <w:szCs w:val="16"/>
        </w:rPr>
        <w:lastRenderedPageBreak/>
        <w:t>Microsoft Dynamics AX Enterprise</w:t>
      </w:r>
    </w:p>
    <w:p w14:paraId="4CB9BF78" w14:textId="77777777" w:rsidR="007E46D7" w:rsidRPr="003C69A1" w:rsidRDefault="007E46D7" w:rsidP="007E46D7">
      <w:pPr>
        <w:pStyle w:val="ProductList-Body"/>
      </w:pPr>
      <w:r>
        <w:rPr>
          <w:rFonts w:asciiTheme="majorHAnsi" w:hAnsiTheme="majorHAnsi"/>
          <w:sz w:val="16"/>
          <w:szCs w:val="16"/>
        </w:rPr>
        <w:t>Microsoft Dynamics AX Device</w:t>
      </w:r>
    </w:p>
    <w:p w14:paraId="0CF3446D"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083853A" w14:textId="77777777" w:rsidR="007E46D7" w:rsidRPr="00F95384" w:rsidRDefault="007E46D7" w:rsidP="007E46D7">
      <w:pPr>
        <w:pStyle w:val="ProductList-Body"/>
        <w:pBdr>
          <w:top w:val="single" w:sz="4" w:space="1" w:color="BFBFBF" w:themeColor="background1" w:themeShade="BF"/>
        </w:pBdr>
        <w:rPr>
          <w:b/>
          <w:color w:val="000000" w:themeColor="text1"/>
          <w:sz w:val="8"/>
          <w:szCs w:val="8"/>
          <w:lang w:val="en-US" w:eastAsia="en-US" w:bidi="ar-SA"/>
        </w:rPr>
      </w:pPr>
    </w:p>
    <w:p w14:paraId="309AF2B0" w14:textId="77777777" w:rsidR="007E46D7" w:rsidRPr="003C69A1" w:rsidRDefault="007E46D7" w:rsidP="007E46D7">
      <w:pPr>
        <w:pStyle w:val="ProductList-Body"/>
        <w:tabs>
          <w:tab w:val="clear" w:pos="158"/>
          <w:tab w:val="left" w:pos="360"/>
        </w:tabs>
      </w:pPr>
      <w:r>
        <w:rPr>
          <w:b/>
          <w:color w:val="00188F"/>
        </w:rPr>
        <w:t>Vanjski korisnici</w:t>
      </w:r>
    </w:p>
    <w:p w14:paraId="435D2400" w14:textId="77777777" w:rsidR="007E46D7" w:rsidRPr="003C69A1" w:rsidRDefault="007E46D7" w:rsidP="007E46D7">
      <w:pPr>
        <w:pStyle w:val="ProductList-Body"/>
        <w:tabs>
          <w:tab w:val="clear" w:pos="158"/>
          <w:tab w:val="left" w:pos="360"/>
        </w:tabs>
      </w:pPr>
      <w:r>
        <w:t>Vanjski korisnici usluge Microsoft Dynamics AX ne trebaju SL za pristup Online usluzi. Ta iznimka ne primjenjuje se na podizvođače ili zastupnike Klijenta ili njegovih Povezanih društava.</w:t>
      </w:r>
    </w:p>
    <w:p w14:paraId="673AFA93" w14:textId="77777777" w:rsidR="007E46D7" w:rsidRPr="003C69A1" w:rsidRDefault="007E46D7" w:rsidP="007E46D7">
      <w:pPr>
        <w:pStyle w:val="ProductList-Body"/>
        <w:tabs>
          <w:tab w:val="clear" w:pos="158"/>
          <w:tab w:val="left" w:pos="360"/>
        </w:tabs>
      </w:pPr>
    </w:p>
    <w:p w14:paraId="5CABCCCA" w14:textId="77777777" w:rsidR="007E46D7" w:rsidRPr="003C69A1" w:rsidRDefault="007E46D7" w:rsidP="007E46D7">
      <w:pPr>
        <w:pStyle w:val="ProductList-Body"/>
        <w:tabs>
          <w:tab w:val="left" w:pos="360"/>
        </w:tabs>
      </w:pPr>
      <w:r>
        <w:rPr>
          <w:b/>
          <w:color w:val="00188F"/>
        </w:rPr>
        <w:t>Izmjene</w:t>
      </w:r>
    </w:p>
    <w:p w14:paraId="45DC5718" w14:textId="77777777" w:rsidR="007E46D7" w:rsidRPr="003C69A1" w:rsidRDefault="007E46D7" w:rsidP="007E46D7">
      <w:pPr>
        <w:pStyle w:val="ProductList-Body"/>
        <w:tabs>
          <w:tab w:val="clear" w:pos="158"/>
          <w:tab w:val="left" w:pos="360"/>
        </w:tabs>
      </w:pPr>
      <w:r>
        <w:t>Klijent smije izmjenjivati Microsoft Dynamics AX da bi omogućio proširivanje njegove funkcije, no samo u interne svrhe Klijenta.</w:t>
      </w:r>
    </w:p>
    <w:p w14:paraId="31061B45" w14:textId="77777777" w:rsidR="007E46D7" w:rsidRPr="00386E1C" w:rsidRDefault="009027D4"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525100F4" w14:textId="77777777" w:rsidR="007E46D7" w:rsidRPr="003C69A1" w:rsidRDefault="007E46D7" w:rsidP="007E46D7">
      <w:pPr>
        <w:pStyle w:val="ProductList-Offering2Heading"/>
        <w:outlineLvl w:val="2"/>
      </w:pPr>
      <w:r>
        <w:tab/>
      </w:r>
      <w:bookmarkStart w:id="86" w:name="_Toc437590240"/>
      <w:bookmarkStart w:id="87" w:name="DynamicsCRM"/>
      <w:bookmarkStart w:id="88" w:name="_Toc440368117"/>
      <w:r>
        <w:t>Microsoft Dynamics CRM Online</w:t>
      </w:r>
      <w:bookmarkEnd w:id="85"/>
      <w:bookmarkEnd w:id="86"/>
      <w:bookmarkEnd w:id="87"/>
      <w:bookmarkEnd w:id="88"/>
    </w:p>
    <w:p w14:paraId="089E7725"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424D8C80" w14:textId="77777777" w:rsidR="007E46D7" w:rsidRPr="003C69A1" w:rsidRDefault="007E46D7" w:rsidP="007E46D7">
      <w:pPr>
        <w:pStyle w:val="ProductList-Body"/>
      </w:pPr>
      <w:r>
        <w:rPr>
          <w:rFonts w:asciiTheme="majorHAnsi" w:hAnsiTheme="majorHAnsi"/>
          <w:sz w:val="16"/>
          <w:szCs w:val="16"/>
        </w:rPr>
        <w:lastRenderedPageBreak/>
        <w:t>Microsoft Dynamics CRM Online Essentials</w:t>
      </w:r>
    </w:p>
    <w:p w14:paraId="3413DDF9" w14:textId="77777777" w:rsidR="007E46D7" w:rsidRPr="003C69A1" w:rsidRDefault="007E46D7" w:rsidP="007E46D7">
      <w:pPr>
        <w:pStyle w:val="ProductList-Body"/>
      </w:pPr>
      <w:r>
        <w:rPr>
          <w:rFonts w:asciiTheme="majorHAnsi" w:hAnsiTheme="majorHAnsi"/>
          <w:sz w:val="16"/>
          <w:szCs w:val="16"/>
        </w:rPr>
        <w:t>Microsoft Dynamics CRM Online Basic</w:t>
      </w:r>
    </w:p>
    <w:p w14:paraId="79375A44" w14:textId="77777777" w:rsidR="007E46D7" w:rsidRPr="003C69A1" w:rsidRDefault="007E46D7" w:rsidP="007E46D7">
      <w:pPr>
        <w:pStyle w:val="ProductList-Body"/>
      </w:pPr>
      <w:r>
        <w:rPr>
          <w:rFonts w:asciiTheme="majorHAnsi" w:hAnsiTheme="majorHAnsi"/>
          <w:sz w:val="16"/>
          <w:szCs w:val="16"/>
        </w:rPr>
        <w:t>Microsoft Dynamics CRM Online Professional</w:t>
      </w:r>
    </w:p>
    <w:p w14:paraId="5B8EE77A" w14:textId="77777777" w:rsidR="007E46D7" w:rsidRPr="003C69A1" w:rsidRDefault="007E46D7" w:rsidP="007E46D7">
      <w:pPr>
        <w:pStyle w:val="ProductList-Body"/>
      </w:pPr>
      <w:r>
        <w:rPr>
          <w:rFonts w:asciiTheme="majorHAnsi" w:hAnsiTheme="majorHAnsi"/>
          <w:sz w:val="16"/>
          <w:szCs w:val="16"/>
        </w:rPr>
        <w:lastRenderedPageBreak/>
        <w:t>Microsoft Dynamics CRM Online Enterprise</w:t>
      </w:r>
    </w:p>
    <w:p w14:paraId="14530811" w14:textId="77777777" w:rsidR="007E46D7" w:rsidRPr="003C69A1" w:rsidRDefault="007E46D7" w:rsidP="007E46D7">
      <w:pPr>
        <w:pStyle w:val="ProductList-Body"/>
      </w:pPr>
      <w:r>
        <w:rPr>
          <w:rFonts w:asciiTheme="majorHAnsi" w:hAnsiTheme="majorHAnsi"/>
          <w:sz w:val="16"/>
          <w:szCs w:val="16"/>
        </w:rPr>
        <w:t>Microsoft Dynamics Employee Self Service</w:t>
      </w:r>
    </w:p>
    <w:p w14:paraId="5069385C"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FA4067F" w14:textId="77777777" w:rsidR="007E46D7" w:rsidRPr="00242896" w:rsidRDefault="007E46D7" w:rsidP="007E46D7">
      <w:pPr>
        <w:pStyle w:val="ProductList-Body"/>
        <w:pBdr>
          <w:top w:val="single" w:sz="4" w:space="1" w:color="BFBFBF" w:themeColor="background1" w:themeShade="BF"/>
        </w:pBdr>
        <w:rPr>
          <w:b/>
          <w:color w:val="000000" w:themeColor="text1"/>
          <w:sz w:val="8"/>
          <w:szCs w:val="8"/>
          <w:lang w:val="en-US" w:eastAsia="en-US" w:bidi="ar-SA"/>
        </w:rPr>
      </w:pPr>
    </w:p>
    <w:p w14:paraId="029A379E" w14:textId="77777777" w:rsidR="007E46D7" w:rsidRPr="003C69A1" w:rsidRDefault="007E46D7" w:rsidP="007E46D7">
      <w:pPr>
        <w:pStyle w:val="ProductList-Body"/>
        <w:tabs>
          <w:tab w:val="clear" w:pos="158"/>
          <w:tab w:val="left" w:pos="360"/>
        </w:tabs>
      </w:pPr>
      <w:r>
        <w:rPr>
          <w:b/>
          <w:color w:val="00188F"/>
        </w:rPr>
        <w:t>Vanjski korisnici</w:t>
      </w:r>
    </w:p>
    <w:p w14:paraId="71545713" w14:textId="77777777" w:rsidR="007E46D7" w:rsidRPr="003C69A1" w:rsidRDefault="007E46D7" w:rsidP="007E46D7">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Ta iznimka ne primjenjuje se na podizvođače ili zastupnike Klijenta ili njegovog Povezanog društva.</w:t>
      </w:r>
    </w:p>
    <w:p w14:paraId="4B9D7A53" w14:textId="77777777" w:rsidR="007E46D7" w:rsidRPr="00386E1C" w:rsidRDefault="009027D4"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w:t>
        </w:r>
        <w:r w:rsidR="007E46D7" w:rsidRPr="00F1201F">
          <w:rPr>
            <w:rStyle w:val="Hyperlink"/>
          </w:rPr>
          <w:t>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89" w:name="MicrosoftDynamicsMarketing"/>
      <w:bookmarkStart w:id="90" w:name="_Toc440368118"/>
      <w:r w:rsidRPr="00566D26">
        <w:rPr>
          <w:lang w:val="hr-HR"/>
        </w:rPr>
        <w:t>Microsoft Dynamics Marketing</w:t>
      </w:r>
      <w:bookmarkEnd w:id="89"/>
      <w:bookmarkEnd w:id="90"/>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E46D7">
      <w:pPr>
        <w:pStyle w:val="ProductList-Body"/>
        <w:keepNext/>
        <w:tabs>
          <w:tab w:val="clear" w:pos="158"/>
          <w:tab w:val="left" w:pos="360"/>
        </w:tabs>
      </w:pPr>
      <w:r>
        <w:rPr>
          <w:b/>
          <w:color w:val="00188F"/>
        </w:rPr>
        <w:lastRenderedPageBreak/>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9027D4"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r w:rsidRPr="00566D26">
        <w:rPr>
          <w:lang w:val="fr-FR"/>
        </w:rPr>
        <w:tab/>
      </w:r>
      <w:bookmarkStart w:id="91" w:name="_Toc440368119"/>
      <w:r w:rsidRPr="00566D26">
        <w:rPr>
          <w:lang w:val="fr-FR"/>
        </w:rPr>
        <w:t>Microsoft Social Engagement</w:t>
      </w:r>
      <w:bookmarkEnd w:id="91"/>
    </w:p>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9027D4"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92" w:name="_Toc440368120"/>
      <w:r w:rsidRPr="00566D26">
        <w:rPr>
          <w:lang w:val="hr-HR"/>
        </w:rPr>
        <w:t>Parature, from Microsoft</w:t>
      </w:r>
      <w:bookmarkEnd w:id="92"/>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39" w:history="1">
        <w:r w:rsidRPr="00AD3B3E">
          <w:rPr>
            <w:rStyle w:val="Hyperlink"/>
          </w:rPr>
          <w:t>http://www.parature.com/privacylegal/</w:t>
        </w:r>
      </w:hyperlink>
      <w:r>
        <w:t>.</w:t>
      </w:r>
    </w:p>
    <w:p w14:paraId="16E0E83F"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93" w:name="_Toc440368121"/>
      <w:r w:rsidRPr="00566D26">
        <w:rPr>
          <w:lang w:val="hr-HR"/>
        </w:rPr>
        <w:t>Usluge Office 365</w:t>
      </w:r>
      <w:bookmarkEnd w:id="93"/>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4" w:name="CoreFeaturesforOffice365Services"/>
      <w:r>
        <w:rPr>
          <w:b/>
          <w:color w:val="00188F"/>
        </w:rPr>
        <w:t>Značajke Core za Usluge Office 365</w:t>
      </w:r>
    </w:p>
    <w:bookmarkEnd w:id="94"/>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lastRenderedPageBreak/>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r w:rsidRPr="00566D26">
        <w:rPr>
          <w:lang w:val="hr-HR"/>
        </w:rPr>
        <w:tab/>
      </w:r>
      <w:bookmarkStart w:id="95" w:name="_Toc440368122"/>
      <w:r>
        <w:t>Exchange Online</w:t>
      </w:r>
      <w:bookmarkEnd w:id="95"/>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lastRenderedPageBreak/>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2"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96" w:name="_Toc423959249"/>
      <w:r w:rsidRPr="00E05502">
        <w:rPr>
          <w:b/>
          <w:color w:val="00188F"/>
        </w:rPr>
        <w:t>Ugovor o razini usluge</w:t>
      </w:r>
      <w:bookmarkEnd w:id="96"/>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2B8DD9D5" w:rsidR="00862C50" w:rsidRPr="00566D26" w:rsidRDefault="00862C50" w:rsidP="00AD3B3E">
      <w:pPr>
        <w:pStyle w:val="ProductList-Offering2Heading"/>
        <w:rPr>
          <w:lang w:val="hr-HR"/>
        </w:rPr>
      </w:pPr>
      <w:bookmarkStart w:id="97" w:name="_Toc440368123"/>
      <w:bookmarkStart w:id="98" w:name="Office365Applications"/>
      <w:r w:rsidRPr="00566D26">
        <w:rPr>
          <w:lang w:val="hr-HR"/>
        </w:rPr>
        <w:t>Aplikacije Office 365</w:t>
      </w:r>
      <w:bookmarkEnd w:id="97"/>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AD3B3E">
      <w:pPr>
        <w:pStyle w:val="ProductList-Body"/>
        <w:keepNext/>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352EFBEA" w14:textId="77777777" w:rsidR="00566D26" w:rsidRPr="007F0A21" w:rsidRDefault="00566D26" w:rsidP="00566D26">
      <w:pPr>
        <w:pStyle w:val="ProductList-Body"/>
        <w:tabs>
          <w:tab w:val="clear" w:pos="158"/>
          <w:tab w:val="left" w:pos="180"/>
        </w:tabs>
      </w:pPr>
      <w:r>
        <w:rPr>
          <w:b/>
          <w:color w:val="00188F"/>
        </w:rPr>
        <w:t xml:space="preserve">Prava na instalaciju i korištenje proizvoda </w:t>
      </w:r>
    </w:p>
    <w:p w14:paraId="668304F1" w14:textId="77777777" w:rsidR="00566D26" w:rsidRPr="007F0A21" w:rsidRDefault="00566D26" w:rsidP="00566D26">
      <w:pPr>
        <w:pStyle w:val="ProductList-Body"/>
        <w:tabs>
          <w:tab w:val="clear" w:pos="158"/>
          <w:tab w:val="left" w:pos="180"/>
        </w:tabs>
      </w:pPr>
      <w:r>
        <w:t>Svaki korisnik kojem Klijent prenese SL za korisnika mora imati Microsoftov račun da bi koristio softver pružen u okviru pretplate. Ti korisnici:</w:t>
      </w:r>
    </w:p>
    <w:p w14:paraId="4B616F96" w14:textId="77777777" w:rsidR="00566D26" w:rsidRPr="007F0A21" w:rsidRDefault="00566D26" w:rsidP="00566D26">
      <w:pPr>
        <w:pStyle w:val="ProductList-Body"/>
        <w:numPr>
          <w:ilvl w:val="0"/>
          <w:numId w:val="17"/>
        </w:numPr>
        <w:ind w:left="450" w:hanging="270"/>
      </w:pPr>
      <w:r>
        <w:t>mogu aktivirati softver isporučen uz SL na do pet istovremenih okruženja operacijskih sustava za lokalno ili udaljeno korištenje;</w:t>
      </w:r>
    </w:p>
    <w:p w14:paraId="7402A5C1" w14:textId="77777777" w:rsidR="00566D26" w:rsidRPr="007F0A21" w:rsidRDefault="00566D26" w:rsidP="00566D26">
      <w:pPr>
        <w:pStyle w:val="ProductList-Body"/>
        <w:numPr>
          <w:ilvl w:val="0"/>
          <w:numId w:val="17"/>
        </w:numPr>
        <w:spacing w:before="40"/>
        <w:ind w:left="450" w:hanging="274"/>
      </w:pPr>
      <w:r>
        <w:t xml:space="preserve">mogu i instalirati i koristiti softver s aktivacijom na zajedničkim računalima, na mrežnom poslužitelju ili na zajedničkim poslužiteljima s kvalificiranim partnerom u oblaku. Popis kvalificiranih partnera u oblaku i dodatni uvjeti implementacije dostupni su na web-adresi </w:t>
      </w:r>
      <w:hyperlink r:id="rId43"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249DDC45" w14:textId="77777777" w:rsidR="00566D26" w:rsidRPr="007F0A21" w:rsidRDefault="00566D26" w:rsidP="00566D2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566D26">
      <w:pPr>
        <w:pStyle w:val="ProductList-Body"/>
      </w:pPr>
      <w:r>
        <w:rPr>
          <w:b/>
          <w:color w:val="00188F"/>
        </w:rPr>
        <w:t>Sljedeće se odredbe primjenjuju samo na Office 365 Business i Office 365 ProPlus</w:t>
      </w:r>
    </w:p>
    <w:p w14:paraId="5806DD3C" w14:textId="77777777" w:rsidR="00566D26" w:rsidRPr="007F0A21" w:rsidRDefault="00566D26" w:rsidP="00566D26">
      <w:pPr>
        <w:pStyle w:val="ProductList-Body"/>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 xml:space="preserve">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w:t>
      </w:r>
      <w:r w:rsidRPr="00207D34">
        <w:lastRenderedPageBreak/>
        <w:t>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99" w:name="_Toc440368124"/>
      <w:r w:rsidRPr="00566D26">
        <w:rPr>
          <w:lang w:val="hr-HR"/>
        </w:rPr>
        <w:t>Office 365 Delve Analytics</w:t>
      </w:r>
      <w:bookmarkEnd w:id="99"/>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9027D4"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00" w:name="_Toc435790953"/>
      <w:bookmarkStart w:id="101" w:name="_Toc440368125"/>
      <w:r w:rsidRPr="00CD49AF">
        <w:rPr>
          <w:lang w:val="hr-HR"/>
        </w:rPr>
        <w:t>Napredno e-otkrivanje za Office 365</w:t>
      </w:r>
      <w:bookmarkEnd w:id="100"/>
      <w:bookmarkEnd w:id="101"/>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9027D4"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02" w:name="_Toc440368126"/>
      <w:r w:rsidR="00976EB6" w:rsidRPr="00566D26">
        <w:rPr>
          <w:lang w:val="hr-HR"/>
        </w:rPr>
        <w:t>Office Online</w:t>
      </w:r>
      <w:bookmarkEnd w:id="102"/>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03" w:name="_Toc440368127"/>
      <w:r>
        <w:t>OneDrive for Business</w:t>
      </w:r>
      <w:bookmarkEnd w:id="103"/>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566D26" w:rsidRDefault="005B7124" w:rsidP="004717F1">
      <w:pPr>
        <w:pStyle w:val="ProductList-Offering2Heading"/>
        <w:rPr>
          <w:lang w:val="hr-HR"/>
        </w:rPr>
      </w:pPr>
      <w:r w:rsidRPr="00566D26">
        <w:rPr>
          <w:lang w:val="hr-HR"/>
        </w:rPr>
        <w:tab/>
      </w:r>
      <w:bookmarkStart w:id="104" w:name="_Toc440368128"/>
      <w:r w:rsidRPr="00566D26">
        <w:rPr>
          <w:lang w:val="hr-HR"/>
        </w:rPr>
        <w:t>Project Online</w:t>
      </w:r>
      <w:bookmarkEnd w:id="10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105" w:name="_Toc440368129"/>
      <w:r>
        <w:t>SharePoint Online</w:t>
      </w:r>
      <w:bookmarkEnd w:id="10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lastRenderedPageBreak/>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Pr="00566D26" w:rsidRDefault="001E671B" w:rsidP="001E671B">
      <w:pPr>
        <w:pStyle w:val="ProductList-Offering2Heading"/>
        <w:outlineLvl w:val="2"/>
        <w:rPr>
          <w:lang w:val="hr-HR"/>
        </w:rPr>
      </w:pPr>
      <w:bookmarkStart w:id="106" w:name="SkypeforBusinessOnline"/>
      <w:r w:rsidRPr="00566D26">
        <w:rPr>
          <w:lang w:val="hr-HR"/>
        </w:rPr>
        <w:tab/>
      </w:r>
      <w:bookmarkStart w:id="107" w:name="_Toc431797723"/>
      <w:bookmarkStart w:id="108" w:name="_Toc431459539"/>
      <w:bookmarkStart w:id="109" w:name="_Toc440368130"/>
      <w:r w:rsidRPr="00566D26">
        <w:rPr>
          <w:lang w:val="hr-HR"/>
        </w:rPr>
        <w:t xml:space="preserve">Skype za tvrtke </w:t>
      </w:r>
      <w:bookmarkEnd w:id="107"/>
      <w:r w:rsidRPr="00566D26">
        <w:rPr>
          <w:lang w:val="hr-HR"/>
        </w:rPr>
        <w:t>Online</w:t>
      </w:r>
      <w:bookmarkEnd w:id="106"/>
      <w:bookmarkEnd w:id="108"/>
      <w:bookmarkEnd w:id="109"/>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10" w:name="ZnačajkeCore"/>
      <w:r>
        <w:rPr>
          <w:b/>
          <w:color w:val="00188F"/>
        </w:rPr>
        <w:t>Značajke Core</w:t>
      </w:r>
      <w:bookmarkEnd w:id="110"/>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7777777" w:rsidR="001E671B" w:rsidRPr="00566D26" w:rsidRDefault="001E671B" w:rsidP="001E671B">
      <w:pPr>
        <w:pStyle w:val="ProductList-Offering2Heading"/>
        <w:outlineLvl w:val="2"/>
        <w:rPr>
          <w:lang w:val="hr-HR"/>
        </w:rPr>
      </w:pPr>
      <w:r w:rsidRPr="00566D26">
        <w:rPr>
          <w:lang w:val="hr-HR"/>
        </w:rPr>
        <w:tab/>
      </w:r>
      <w:bookmarkStart w:id="111" w:name="_Toc440368131"/>
      <w:r w:rsidRPr="00566D26">
        <w:rPr>
          <w:lang w:val="hr-HR"/>
        </w:rPr>
        <w:t>Skype za tvrtke Online PSTN Services</w:t>
      </w:r>
      <w:bookmarkEnd w:id="111"/>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0A446ACD"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PSTN Calling</w:t>
      </w:r>
    </w:p>
    <w:p w14:paraId="7DC1E268"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PSTN Conferencing</w:t>
      </w:r>
    </w:p>
    <w:p w14:paraId="1217A8DE" w14:textId="77777777" w:rsidR="001E671B" w:rsidRPr="00866323" w:rsidRDefault="001E671B" w:rsidP="001E671B">
      <w:pPr>
        <w:pStyle w:val="ProductList-Body"/>
        <w:rPr>
          <w:rFonts w:asciiTheme="majorHAnsi" w:hAnsiTheme="majorHAnsi"/>
          <w:sz w:val="16"/>
          <w:szCs w:val="16"/>
        </w:rPr>
      </w:pPr>
    </w:p>
    <w:p w14:paraId="30B61482"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582C842" w14:textId="77777777" w:rsidR="001E671B" w:rsidRPr="0081293D" w:rsidRDefault="001E671B" w:rsidP="008025AD">
      <w:pPr>
        <w:pStyle w:val="ProductList-Body"/>
        <w:tabs>
          <w:tab w:val="clear" w:pos="158"/>
          <w:tab w:val="left" w:pos="360"/>
        </w:tabs>
        <w:rPr>
          <w:b/>
          <w:color w:val="00188F"/>
        </w:rPr>
      </w:pPr>
      <w:r>
        <w:rPr>
          <w:b/>
          <w:color w:val="00188F"/>
        </w:rPr>
        <w:t>Definicija PSTN usluga</w:t>
      </w:r>
    </w:p>
    <w:p w14:paraId="15497361" w14:textId="77777777" w:rsidR="001E671B" w:rsidRPr="0081293D" w:rsidRDefault="001E671B" w:rsidP="001E671B">
      <w:pPr>
        <w:pStyle w:val="ProductList-Body"/>
      </w:pPr>
      <w:r>
        <w:t>Usluge Skype za tvrtke Online PSTN („PSTN usluge“) omogućuju korisnicima komuniciranje s drugima putem svjetske glasovne telefonske mreže poznate kao Javna komutirana telefonska mreža.</w:t>
      </w:r>
    </w:p>
    <w:p w14:paraId="3DDC1D31" w14:textId="77777777" w:rsidR="001E671B" w:rsidRPr="0081293D" w:rsidRDefault="001E671B" w:rsidP="001E671B">
      <w:pPr>
        <w:pStyle w:val="ProductList-Body"/>
      </w:pPr>
    </w:p>
    <w:p w14:paraId="4058A92F" w14:textId="77777777" w:rsidR="001E671B" w:rsidRPr="0081293D" w:rsidRDefault="001E671B" w:rsidP="008025AD">
      <w:pPr>
        <w:pStyle w:val="ProductList-Body"/>
        <w:tabs>
          <w:tab w:val="clear" w:pos="158"/>
          <w:tab w:val="left" w:pos="360"/>
        </w:tabs>
        <w:rPr>
          <w:b/>
          <w:color w:val="00188F"/>
        </w:rPr>
      </w:pPr>
      <w:r>
        <w:rPr>
          <w:b/>
          <w:color w:val="00188F"/>
        </w:rPr>
        <w:t xml:space="preserve">Davatelj usluga PSTN usluge </w:t>
      </w:r>
    </w:p>
    <w:p w14:paraId="245F3563" w14:textId="77777777" w:rsidR="001E671B" w:rsidRPr="0081293D" w:rsidRDefault="001E671B" w:rsidP="001E671B">
      <w:pPr>
        <w:pStyle w:val="ProductList-Body"/>
      </w:pPr>
      <w:r>
        <w:t>PSTN usluge pružaju se klijentima u Sjedinjenim Američkim Državama putem tvrtke Skype Communications US Corporation, podružnice društva Microsoft Corporation. PSTN usluge klijentima izvan Sjedinjenih Američkih Država pružaj Microsoftovo povezano društvo koje s klijentom potpiše Ugovor o količinskom licenciranju.</w:t>
      </w:r>
    </w:p>
    <w:p w14:paraId="738FCB1D" w14:textId="77777777" w:rsidR="001E671B" w:rsidRDefault="001E671B" w:rsidP="001E671B">
      <w:pPr>
        <w:pStyle w:val="ProductList-Body"/>
        <w:tabs>
          <w:tab w:val="clear" w:pos="158"/>
          <w:tab w:val="left" w:pos="360"/>
        </w:tabs>
      </w:pPr>
    </w:p>
    <w:p w14:paraId="6E70018E" w14:textId="77777777" w:rsidR="001E671B" w:rsidRPr="008025AD" w:rsidRDefault="001E671B" w:rsidP="008025AD">
      <w:pPr>
        <w:pStyle w:val="ProductList-Body"/>
        <w:tabs>
          <w:tab w:val="clear" w:pos="158"/>
          <w:tab w:val="left" w:pos="360"/>
        </w:tabs>
        <w:rPr>
          <w:b/>
          <w:color w:val="00188F"/>
        </w:rPr>
      </w:pPr>
      <w:r w:rsidRPr="008025AD">
        <w:rPr>
          <w:b/>
          <w:color w:val="00188F"/>
        </w:rPr>
        <w:t>Porezi na PSTN</w:t>
      </w:r>
    </w:p>
    <w:p w14:paraId="59F8A5B0" w14:textId="77777777" w:rsidR="001E671B" w:rsidRDefault="001E671B" w:rsidP="001E671B">
      <w:pPr>
        <w:pStyle w:val="ProductList-Body"/>
        <w:tabs>
          <w:tab w:val="left" w:pos="360"/>
        </w:tabs>
      </w:pPr>
      <w:r>
        <w:t>Porezi na PSTN usluge temelje se na adresi koju klijent navede društvu Microsoft u porezne svrhe.</w:t>
      </w:r>
    </w:p>
    <w:p w14:paraId="32F92994" w14:textId="77777777" w:rsidR="001E671B" w:rsidRDefault="001E671B" w:rsidP="001E671B">
      <w:pPr>
        <w:pStyle w:val="ProductList-Body"/>
        <w:tabs>
          <w:tab w:val="left" w:pos="360"/>
        </w:tabs>
      </w:pPr>
    </w:p>
    <w:p w14:paraId="1BBCE809" w14:textId="77777777" w:rsidR="001E671B" w:rsidRDefault="001E671B" w:rsidP="001E671B">
      <w:pPr>
        <w:pStyle w:val="ProductList-Body"/>
        <w:tabs>
          <w:tab w:val="left" w:pos="360"/>
        </w:tabs>
      </w:pPr>
      <w:r>
        <w:t>U Sjedinjenim Američkim Državama sve cijene PSTN usluga koje Microsoft, u ime tvrtke Skype Communications US Corporation, izravno prodaje klijentima uključuju sve primjenjive poreze i naknade koje se moraju prikupiti od klijenta i platiti bilo kojoj državnoj agenciji, komisiji ili javno-privatnom tijelu. Ti su porezi navedeni na web-mjestu Količinskog licenciranja (</w:t>
      </w:r>
      <w:hyperlink r:id="rId44" w:history="1">
        <w:r>
          <w:rPr>
            <w:rStyle w:val="Hyperlink"/>
          </w:rPr>
          <w:t>http://go.microsoft.com/fwlink/?LinkId=690247</w:t>
        </w:r>
      </w:hyperlink>
      <w:r>
        <w:t>). Za neizravnu prodaju u Sjedinjenim Američkim Državama cijene određuje klijentom prodavatelj koji odgovara za prikupljanje i doznačivanje svih dodatnih poreza koji se mogu primjenjivati.</w:t>
      </w:r>
    </w:p>
    <w:p w14:paraId="391E6FDF" w14:textId="77777777" w:rsidR="001E671B" w:rsidRDefault="001E671B" w:rsidP="001E671B">
      <w:pPr>
        <w:pStyle w:val="ProductList-Body"/>
        <w:tabs>
          <w:tab w:val="left" w:pos="360"/>
        </w:tabs>
      </w:pPr>
    </w:p>
    <w:p w14:paraId="5FB6863E" w14:textId="77777777" w:rsidR="001E671B" w:rsidRPr="008025AD" w:rsidRDefault="001E671B" w:rsidP="008025AD">
      <w:pPr>
        <w:pStyle w:val="ProductList-Body"/>
        <w:tabs>
          <w:tab w:val="clear" w:pos="158"/>
          <w:tab w:val="left" w:pos="360"/>
        </w:tabs>
        <w:rPr>
          <w:b/>
          <w:color w:val="00188F"/>
        </w:rPr>
      </w:pPr>
      <w:r w:rsidRPr="008025AD">
        <w:rPr>
          <w:b/>
          <w:color w:val="00188F"/>
        </w:rPr>
        <w:t>Važne informacije o pozivima u slučaju nužde/911 u SAD-u</w:t>
      </w:r>
    </w:p>
    <w:p w14:paraId="7848D641" w14:textId="77777777" w:rsidR="001E671B" w:rsidRDefault="001E671B" w:rsidP="001E671B">
      <w:pPr>
        <w:pStyle w:val="ProductList-Body"/>
        <w:tabs>
          <w:tab w:val="left" w:pos="360"/>
        </w:tabs>
      </w:pPr>
      <w:r>
        <w:t xml:space="preserve">Pozivi u slučaju nužde (911) uz usluge Skype za tvrtke Online PSTN Calling funkcioniraju drukčije od tradicionalnih telefonskih usluga. Klijenti moraju obavijestiti svakog korisnika usluga Skype za tvrtke Online PSTN Calling o tim razlikama. Razlike uključuju sljedeće: (i) Skype za tvrtke ne mora znati </w:t>
      </w:r>
      <w:r>
        <w:lastRenderedPageBreak/>
        <w:t>točnu lokaciju pozivatelja broja 911, što može rezultirati usmjeravanjem poziva na broj 911 u pogrešan pozivni centar službe 911 i/ili slanjem hitnih službi na pogrešno mjesto; (ii) kad korisnik usluge Skype za tvrtke uputi poziv na broj 911, operater od korisnika može zatražiti da navede svoju trenutačnu lokaciju da bi se poziv na broj 911 i hitne službe ispravno usmjerili; (iii) ako korisnikov uređaj nema napajanja, nestane struje ili iz bilo kojeg razloga ne može pristupiti internetu, korisnik ne može uputiti poziv na broj 911 putem usluga Skype za tvrtke Online PSTN Calling i, (iv) premda se usluge Skype za tvrtke Online PSTN Calling mogu koristiti svugdje na svijetu gdje je dostupna internetska mreža, korisnici ne bi trebali pozivati broj 911 s mjesta izvan SAD-a jer ih se vjerojatno neće usmjeriti u odgovarajući pozivni centar u toj zemlji.</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9027D4"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12" w:name="_Toc440368132"/>
      <w:r w:rsidRPr="00566D26">
        <w:rPr>
          <w:lang w:val="hr-HR"/>
        </w:rPr>
        <w:t>Ostale Online usluge</w:t>
      </w:r>
      <w:bookmarkEnd w:id="112"/>
    </w:p>
    <w:p w14:paraId="15FE5732" w14:textId="3F9E7EAA" w:rsidR="008E1EAF" w:rsidRPr="00566D26" w:rsidRDefault="004B3528" w:rsidP="00AD3B3E">
      <w:pPr>
        <w:pStyle w:val="ProductList-Offering2Heading"/>
        <w:keepNext/>
        <w:rPr>
          <w:lang w:val="nb-NO"/>
        </w:rPr>
      </w:pPr>
      <w:r w:rsidRPr="00566D26">
        <w:rPr>
          <w:lang w:val="hr-HR"/>
        </w:rPr>
        <w:tab/>
      </w:r>
      <w:bookmarkStart w:id="113" w:name="_Toc440368133"/>
      <w:r w:rsidRPr="00566D26">
        <w:rPr>
          <w:lang w:val="nb-NO"/>
        </w:rPr>
        <w:t>Bing karte Enterprise Platform i Bing karte Mobile Asset Management Platform</w:t>
      </w:r>
      <w:bookmarkEnd w:id="113"/>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5" w:history="1">
        <w:r>
          <w:rPr>
            <w:rStyle w:val="Hyperlink"/>
          </w:rPr>
          <w:t>http://go.microsoft.com/fwlink/p/?LinkID=66121</w:t>
        </w:r>
      </w:hyperlink>
      <w:r>
        <w:t xml:space="preserve"> i </w:t>
      </w:r>
      <w:hyperlink r:id="rId46"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7" w:history="1">
        <w:r>
          <w:rPr>
            <w:rStyle w:val="Hyperlink"/>
          </w:rPr>
          <w:t>http://go.microsoft.com/fwlink/?LinkID=248686</w:t>
        </w:r>
      </w:hyperlink>
      <w:r>
        <w:t xml:space="preserve"> primjenjuju se na Klijentovo korištenje Usluga Bing karte.</w:t>
      </w:r>
    </w:p>
    <w:p w14:paraId="78145BE5"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4717F1">
      <w:pPr>
        <w:pStyle w:val="ProductList-Offering2Heading"/>
      </w:pPr>
      <w:r>
        <w:tab/>
      </w:r>
      <w:bookmarkStart w:id="114" w:name="_Toc440368134"/>
      <w:r>
        <w:t>Microsoft Learning E-Reference Library</w:t>
      </w:r>
      <w:bookmarkEnd w:id="114"/>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002D7EF" w14:textId="25F4D6B1" w:rsidR="00CD49AF" w:rsidRDefault="00CD49AF" w:rsidP="00CD49AF">
      <w:pPr>
        <w:pStyle w:val="ProductList-Body"/>
      </w:pPr>
    </w:p>
    <w:p w14:paraId="3CDD1779" w14:textId="16FC5AFB" w:rsidR="00CD49AF" w:rsidRDefault="00CD49AF" w:rsidP="00CD49AF">
      <w:pPr>
        <w:pStyle w:val="ProductList-Body"/>
      </w:pPr>
    </w:p>
    <w:p w14:paraId="6A3B002F" w14:textId="77777777" w:rsidR="00CD49AF" w:rsidRDefault="00CD49AF" w:rsidP="00CD49AF">
      <w:pPr>
        <w:pStyle w:val="ProductList-Body"/>
      </w:pPr>
    </w:p>
    <w:p w14:paraId="6FCA9F49" w14:textId="77777777" w:rsidR="00CD49AF" w:rsidRDefault="00CD49AF" w:rsidP="00CD49AF">
      <w:pPr>
        <w:pStyle w:val="ProductList-Body"/>
      </w:pPr>
    </w:p>
    <w:p w14:paraId="26E95B1F" w14:textId="60992FC6" w:rsidR="008E1EAF" w:rsidRPr="00566D26" w:rsidRDefault="00917344" w:rsidP="004717F1">
      <w:pPr>
        <w:pStyle w:val="ProductList-Offering2Heading"/>
        <w:rPr>
          <w:lang w:val="hr-HR"/>
        </w:rPr>
      </w:pPr>
      <w:r w:rsidRPr="00566D26">
        <w:rPr>
          <w:lang w:val="hr-HR"/>
        </w:rPr>
        <w:tab/>
      </w:r>
      <w:bookmarkStart w:id="115" w:name="_Toc440368135"/>
      <w:r w:rsidRPr="00566D26">
        <w:rPr>
          <w:lang w:val="hr-HR"/>
        </w:rPr>
        <w:t>Microsoft Learning IT Academy</w:t>
      </w:r>
      <w:bookmarkEnd w:id="115"/>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8"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566D26" w:rsidRDefault="00581CDB" w:rsidP="004717F1">
      <w:pPr>
        <w:pStyle w:val="ProductList-Offering2Heading"/>
        <w:rPr>
          <w:lang w:val="hr-HR"/>
        </w:rPr>
      </w:pPr>
      <w:r w:rsidRPr="00566D26">
        <w:rPr>
          <w:lang w:val="hr-HR"/>
        </w:rPr>
        <w:tab/>
      </w:r>
      <w:bookmarkStart w:id="116" w:name="_Toc440368136"/>
      <w:r w:rsidRPr="00566D26">
        <w:rPr>
          <w:lang w:val="hr-HR"/>
        </w:rPr>
        <w:t>Office 365 Developer</w:t>
      </w:r>
      <w:bookmarkEnd w:id="116"/>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566D26" w:rsidRDefault="00D67A4B" w:rsidP="004717F1">
      <w:pPr>
        <w:pStyle w:val="ProductList-Offering2Heading"/>
        <w:rPr>
          <w:lang w:val="hr-HR"/>
        </w:rPr>
      </w:pPr>
      <w:r w:rsidRPr="00566D26">
        <w:rPr>
          <w:lang w:val="hr-HR"/>
        </w:rPr>
        <w:tab/>
      </w:r>
      <w:bookmarkStart w:id="117" w:name="_Toc440368137"/>
      <w:r w:rsidRPr="00566D26">
        <w:rPr>
          <w:lang w:val="hr-HR"/>
        </w:rPr>
        <w:t xml:space="preserve">Power BI </w:t>
      </w:r>
      <w:r w:rsidR="00BD6155" w:rsidRPr="00566D26">
        <w:rPr>
          <w:lang w:val="hr-HR"/>
        </w:rPr>
        <w:t>Pro</w:t>
      </w:r>
      <w:bookmarkEnd w:id="117"/>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82386C1" w14:textId="234B4DB7" w:rsidR="00D67A4B" w:rsidRPr="00690C65" w:rsidRDefault="00D67A4B" w:rsidP="00CD49AF">
      <w:pPr>
        <w:pStyle w:val="ProductList-Offering2Heading"/>
        <w:keepNext/>
      </w:pPr>
      <w:r>
        <w:tab/>
      </w:r>
      <w:bookmarkStart w:id="118" w:name="_Toc440368138"/>
      <w:r>
        <w:t>Translator API</w:t>
      </w:r>
      <w:bookmarkEnd w:id="118"/>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9" w:history="1">
        <w:r>
          <w:rPr>
            <w:rStyle w:val="Hyperlink"/>
          </w:rPr>
          <w:t>http://aka.ms/translatortou</w:t>
        </w:r>
      </w:hyperlink>
      <w:r>
        <w:t xml:space="preserve"> i Izjavu o zaštiti privatnosti za Translator koja se nalazi na adresi </w:t>
      </w:r>
      <w:hyperlink r:id="rId50" w:history="1">
        <w:r>
          <w:rPr>
            <w:rStyle w:val="Hyperlink"/>
          </w:rPr>
          <w:t>http://aka.ms/translatorprivacy</w:t>
        </w:r>
      </w:hyperlink>
      <w:r>
        <w:t>.</w:t>
      </w:r>
    </w:p>
    <w:p w14:paraId="7BA183C2"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566D26" w:rsidRDefault="00414009" w:rsidP="004717F1">
      <w:pPr>
        <w:pStyle w:val="ProductList-Offering2Heading"/>
        <w:rPr>
          <w:lang w:val="hr-HR"/>
        </w:rPr>
      </w:pPr>
      <w:r w:rsidRPr="00566D26">
        <w:rPr>
          <w:lang w:val="hr-HR"/>
        </w:rPr>
        <w:tab/>
      </w:r>
      <w:bookmarkStart w:id="119" w:name="_Toc440368139"/>
      <w:r w:rsidRPr="00566D26">
        <w:rPr>
          <w:lang w:val="hr-HR"/>
        </w:rPr>
        <w:t>Yammer Enterprise</w:t>
      </w:r>
      <w:bookmarkEnd w:id="119"/>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9027D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0" w:name="Attachment1"/>
      <w:bookmarkStart w:id="121" w:name="_Toc440368140"/>
      <w:r>
        <w:lastRenderedPageBreak/>
        <w:t>Prilog 1 – Napomene</w:t>
      </w:r>
      <w:bookmarkEnd w:id="120"/>
      <w:bookmarkEnd w:id="121"/>
    </w:p>
    <w:p w14:paraId="2F4609B8" w14:textId="0A35F4A9" w:rsidR="004D27A6" w:rsidRPr="00566D26" w:rsidRDefault="00D67A4B" w:rsidP="004717F1">
      <w:pPr>
        <w:pStyle w:val="ProductList-Offering1Heading"/>
        <w:rPr>
          <w:lang w:val="hr-HR"/>
        </w:rPr>
      </w:pPr>
      <w:bookmarkStart w:id="122" w:name="_Toc440368141"/>
      <w:r w:rsidRPr="00566D26">
        <w:rPr>
          <w:lang w:val="hr-HR"/>
        </w:rPr>
        <w:t>Bing karte</w:t>
      </w:r>
      <w:bookmarkEnd w:id="122"/>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1" w:history="1">
        <w:r>
          <w:rPr>
            <w:rStyle w:val="Hyperlink"/>
          </w:rPr>
          <w:t>go.microsoft.com/?linkid=9710837</w:t>
        </w:r>
      </w:hyperlink>
      <w:r>
        <w:t xml:space="preserve"> i Izjava o zaštiti privatnosti za Bing karte dostupna na adresi </w:t>
      </w:r>
      <w:hyperlink r:id="rId52" w:history="1">
        <w:r>
          <w:rPr>
            <w:rStyle w:val="Hyperlink"/>
          </w:rPr>
          <w:t>go.microsoft.com/fwlink/?LinkID=248686</w:t>
        </w:r>
      </w:hyperlink>
      <w:r>
        <w:t>.</w:t>
      </w:r>
    </w:p>
    <w:bookmarkStart w:id="123"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24" w:name="_Toc440368142"/>
      <w:bookmarkStart w:id="125" w:name="ProfessionalServices"/>
      <w:r w:rsidRPr="00566D26">
        <w:rPr>
          <w:lang w:val="hr-HR"/>
        </w:rPr>
        <w:t>Profesionalne usluge</w:t>
      </w:r>
      <w:bookmarkEnd w:id="123"/>
      <w:bookmarkEnd w:id="124"/>
    </w:p>
    <w:bookmarkEnd w:id="125"/>
    <w:p w14:paraId="34F48B93" w14:textId="77777777" w:rsidR="00AD3B3E" w:rsidRPr="000772BE" w:rsidRDefault="00AD3B3E" w:rsidP="00AD3B3E">
      <w:pPr>
        <w:pStyle w:val="ProductList-Body"/>
      </w:pPr>
      <w:r>
        <w:t>Klijent možda ima pravo na Microsoftove usluge korisničke podrške i savjetovanja u vezi s ovom Online uslugom. Te su usluge „Profesionalne usluge” utvrđene Klijentovim ugovorom o količinskom licenciranju. Odredbe ove Obavijesti primjenjuju se na te usluge, ali one nisu Online usluge i ne primjenjuje se ostatak Odredbi Online usluga, kao ni bilo kakav dodatak o obradi podataka ili Ugovor za HIPAA poslovnog suradnika koji su potpisale ugovorne strane. Sve informacije pružene Microsoftu u vezi s ovim uslugama zaštićene su u skladu s odredbama o povjerljivosti Klijentova ugovora o količinskom licenciranju</w:t>
      </w:r>
      <w:r>
        <w:rPr>
          <w:szCs w:val="18"/>
        </w:rPr>
        <w:t xml:space="preserve">. </w:t>
      </w:r>
    </w:p>
    <w:p w14:paraId="249B6603" w14:textId="77777777" w:rsidR="00AD3B3E" w:rsidRPr="000772BE" w:rsidRDefault="00AD3B3E" w:rsidP="00AD3B3E">
      <w:pPr>
        <w:pStyle w:val="ProductList-Body"/>
      </w:pPr>
    </w:p>
    <w:p w14:paraId="78A5523C" w14:textId="77777777" w:rsidR="00AD3B3E" w:rsidRPr="000772BE" w:rsidRDefault="00AD3B3E" w:rsidP="00AD3B3E">
      <w:pPr>
        <w:pStyle w:val="ProductList-Body"/>
      </w:pPr>
      <w:r>
        <w:t xml:space="preserve">Na ove se usluge mogu primjenjivati dodatne odredbe, ali samo u mjeri u kojoj nisu u suprotnosti s ovom Obavijesti. </w:t>
      </w:r>
    </w:p>
    <w:p w14:paraId="2974AC93" w14:textId="77777777" w:rsidR="00AD3B3E" w:rsidRPr="000772BE" w:rsidRDefault="00AD3B3E" w:rsidP="00AD3B3E">
      <w:pPr>
        <w:pStyle w:val="ProductList-Body"/>
      </w:pPr>
      <w:r>
        <w:t xml:space="preserve">Ako Klijentov ugovor o količinskom licenciranju pokriva samo Online usluge (i ne definira Profesionalne usluge), onda se te usluge pružaju u skladu s „Odredbama za Profesionalne usluge” u nastavku.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9027D4"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7C9D16CC" w14:textId="40E24B5F" w:rsidR="00D67A4B" w:rsidRPr="00566D26" w:rsidRDefault="00A27D70" w:rsidP="004717F1">
      <w:pPr>
        <w:pStyle w:val="ProductList-Offering1Heading"/>
        <w:rPr>
          <w:lang w:val="hr-HR"/>
        </w:rPr>
      </w:pPr>
      <w:bookmarkStart w:id="126" w:name="_Toc440368143"/>
      <w:r w:rsidRPr="00566D26">
        <w:rPr>
          <w:lang w:val="hr-HR"/>
        </w:rPr>
        <w:t>Napomena o Vizualnom standardu H.264/AVC, Videostandardu VC-1, Vizualnom standardu MPEG-4 Part 2 i Videostandardu MPEG-2</w:t>
      </w:r>
      <w:bookmarkEnd w:id="126"/>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9027D4"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5BDF1384" w14:textId="77777777" w:rsidR="001E671B" w:rsidRDefault="001E671B" w:rsidP="001E671B">
      <w:pPr>
        <w:pStyle w:val="ProductList-SectionHeading"/>
        <w:outlineLvl w:val="0"/>
      </w:pPr>
      <w:bookmarkStart w:id="127" w:name="Attachment2"/>
      <w:bookmarkStart w:id="128" w:name="_Toc431797738"/>
      <w:bookmarkStart w:id="129" w:name="_Toc431459553"/>
      <w:bookmarkStart w:id="130" w:name="_Toc440368144"/>
      <w:r>
        <w:lastRenderedPageBreak/>
        <w:t>Prilog 2 – Paketi pretplatničkih licenci</w:t>
      </w:r>
      <w:bookmarkEnd w:id="127"/>
      <w:bookmarkEnd w:id="128"/>
      <w:bookmarkEnd w:id="129"/>
      <w:bookmarkEnd w:id="130"/>
    </w:p>
    <w:p w14:paraId="17FC96E2" w14:textId="77777777" w:rsidR="001E671B" w:rsidRDefault="001E671B" w:rsidP="001E671B">
      <w:pPr>
        <w:pStyle w:val="ProductList-Body"/>
        <w:spacing w:after="120"/>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tbl>
      <w:tblPr>
        <w:tblW w:w="10795"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763"/>
        <w:gridCol w:w="763"/>
        <w:gridCol w:w="763"/>
        <w:gridCol w:w="719"/>
        <w:gridCol w:w="720"/>
        <w:gridCol w:w="677"/>
        <w:gridCol w:w="677"/>
      </w:tblGrid>
      <w:tr w:rsidR="00CD49AF" w14:paraId="4E8B91E7" w14:textId="77777777" w:rsidTr="000A2775">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50350D1B" w14:textId="77777777" w:rsidR="00CD49AF" w:rsidRDefault="00CD49AF" w:rsidP="00566D26">
            <w:pPr>
              <w:pStyle w:val="ProductList-Body"/>
              <w:tabs>
                <w:tab w:val="clear" w:pos="158"/>
                <w:tab w:val="left" w:pos="720"/>
              </w:tabs>
              <w:spacing w:line="256" w:lineRule="auto"/>
              <w:ind w:left="-108"/>
              <w:rPr>
                <w:sz w:val="22"/>
              </w:rPr>
            </w:pPr>
            <w:r>
              <w:rPr>
                <w:sz w:val="22"/>
              </w:rPr>
              <w:t>Online usluga</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4496B5"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87D2CD" w14:textId="307FF892" w:rsidR="00CD49AF" w:rsidRDefault="00CD49AF" w:rsidP="00CD4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AECF5A"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1089A" w14:textId="511F0C60" w:rsidR="00CD49AF" w:rsidRDefault="00CD49AF" w:rsidP="00CD4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1F13D616"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08D12C"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4D7442"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71B157"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AD1446"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EF87B7"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7C36397D"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487196"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3A6707"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vMerge w:val="restart"/>
            <w:tcBorders>
              <w:top w:val="single" w:sz="12" w:space="0" w:color="FFFFFF" w:themeColor="background1"/>
              <w:left w:val="single" w:sz="12" w:space="0" w:color="FFFFFF" w:themeColor="background1"/>
              <w:right w:val="nil"/>
            </w:tcBorders>
            <w:shd w:val="clear" w:color="auto" w:fill="0072C6"/>
            <w:hideMark/>
          </w:tcPr>
          <w:p w14:paraId="788F41B8"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2AD9294E"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1259BE"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309C802"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494AC37A"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439F57D"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D49AF" w14:paraId="3D529A9D" w14:textId="77777777" w:rsidTr="000A2775">
        <w:trPr>
          <w:trHeight w:val="288"/>
        </w:trPr>
        <w:tc>
          <w:tcPr>
            <w:tcW w:w="2247" w:type="dxa"/>
            <w:vMerge/>
            <w:tcBorders>
              <w:top w:val="nil"/>
              <w:left w:val="nil"/>
              <w:bottom w:val="dashSmallGap" w:sz="4" w:space="0" w:color="808080" w:themeColor="background1" w:themeShade="80"/>
              <w:right w:val="nil"/>
            </w:tcBorders>
            <w:vAlign w:val="center"/>
            <w:hideMark/>
          </w:tcPr>
          <w:p w14:paraId="5B692E6C" w14:textId="77777777" w:rsidR="00CD49AF" w:rsidRDefault="00CD49AF" w:rsidP="00566D2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D26C777"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BEFF18"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4CEDB2"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47A56D"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FF51"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CB385"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0FE124"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CE42A"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A010B"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D6B80D"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EEA"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ED696"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AF3AF"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936D72"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vMerge/>
            <w:tcBorders>
              <w:left w:val="single" w:sz="12" w:space="0" w:color="FFFFFF" w:themeColor="background1"/>
              <w:bottom w:val="single" w:sz="12" w:space="0" w:color="FFFFFF" w:themeColor="background1"/>
              <w:right w:val="nil"/>
            </w:tcBorders>
            <w:shd w:val="clear" w:color="auto" w:fill="0072C6"/>
            <w:vAlign w:val="center"/>
          </w:tcPr>
          <w:p w14:paraId="69DA8567"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3CBC32"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580CCD10"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E23C53C"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E671B" w14:paraId="7D03CDD4" w14:textId="77777777" w:rsidTr="00CD49AF">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50250C7"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E1B0A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369C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144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A893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FDD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1BC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D2FE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C0F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6EB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2CB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489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648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083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636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70C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87BC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05F7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B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607A1C0" w14:textId="77777777" w:rsidTr="00CD49AF">
        <w:trPr>
          <w:trHeight w:val="288"/>
        </w:trPr>
        <w:tc>
          <w:tcPr>
            <w:tcW w:w="2247" w:type="dxa"/>
            <w:tcBorders>
              <w:top w:val="nil"/>
              <w:left w:val="nil"/>
              <w:bottom w:val="dashSmallGap" w:sz="4" w:space="0" w:color="BFBFBF" w:themeColor="background1" w:themeShade="BF"/>
              <w:right w:val="nil"/>
            </w:tcBorders>
            <w:noWrap/>
            <w:vAlign w:val="center"/>
            <w:hideMark/>
          </w:tcPr>
          <w:p w14:paraId="15FC3A2D"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50831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148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BB1A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84B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696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6160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AA1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4F9E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368E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B83C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ABA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7068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1FDA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A14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B75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9E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C7E4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45AA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22EB7412"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502BD"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6EB2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7C62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9AC9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28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3D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06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F10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5854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6128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2F32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A8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977D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68E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39D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6D26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A9C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B2FA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026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6569504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0A3CA"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860A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286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AD3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FEE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8928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9F7C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3194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DDBB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ADC2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D4CB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D6D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EAF7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7A7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DFC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92E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7EA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6FA3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B243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5A12C11"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AC9FB"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36F8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B97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C47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05D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7B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B69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A14E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B60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0A33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BD0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DBA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28A8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92B1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021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48D7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AE2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F64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6B3E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7664A65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45F06"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E0A4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DEA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5D49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8C17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42AE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E02C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D94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873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75D3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098F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2C2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B2E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72BF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F896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76EB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453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1D2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27B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17D14D32"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F4CE7"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5EB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118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D45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C02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6B53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2F4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6925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A229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2A7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CE4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5937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2B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D78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9D5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6DE8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4DA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F0C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0BC3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C29EFDC"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B2804"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B0BC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FA17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39B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CA8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B91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D2CE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846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1F48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EE26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0002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1B7B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F86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1F8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4A4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DC1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24B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D49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80A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33A0727"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39194"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4BF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7FCF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978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E87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1C97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B67C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7FD8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6EB0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35F7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E54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552C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52D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F261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C3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6847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3979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AC8E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325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7F8E1231"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12AF3"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986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C3DC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B7B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B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5EB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4B83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021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97D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CD0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76C4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0BD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61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89A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E50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911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3A2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EA4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FAA1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5C1778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CE514"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CECB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2B22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9A46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766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D76E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6511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1671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C129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1871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4B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265E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4F3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C39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AFE9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1AC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D62E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33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BA2C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CD49AF" w14:paraId="446CA43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44E57" w14:textId="77777777" w:rsidR="00CD49AF" w:rsidRDefault="00CD49AF" w:rsidP="00CD49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E2B95"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AD40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44B9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7551"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2868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EFA26"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F643C"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493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74ACD"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D89BE"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A0DD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1C49"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7050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95FC0"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F9D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12E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2BEA"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5723E"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r>
      <w:tr w:rsidR="001E671B" w14:paraId="0AFA2893"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5B1B2"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DEC4F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726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19B5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25DD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78C6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1155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C9BF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72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C96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417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E77A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0698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E2F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FBD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A439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BF04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B2D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FA92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4252FD6"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413B"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1A464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612F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16D8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3ED4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25B5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7DCD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F3C8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EC8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8C1D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079C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445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7C72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F15E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9163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06C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C4B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7F92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D44C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5EE51F63"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A8E389"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DBA7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81E5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0835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A652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B7B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2FD0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231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8B1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EC3C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AA1B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725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C4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292B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35FC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D50D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25CB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C66F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72DC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E2D13E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1F3DB"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4D8B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A11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E4C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832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AE6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08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1F3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4D9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61E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8496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479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75A4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F12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7474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6594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B6F5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A3DF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7420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50D119CC"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2884C" w14:textId="77777777" w:rsidR="001E671B" w:rsidRDefault="001E671B" w:rsidP="00566D26">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3A89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7B90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BA9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F775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2FC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D8E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226F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9B9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78D4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2F1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2EA4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ED6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C37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BF27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2BD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E7F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4EC9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F1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71EC290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783F3" w14:textId="77777777" w:rsidR="001E671B" w:rsidRDefault="001E671B" w:rsidP="00566D26">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B6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BE4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62BE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CD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A877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D054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5AA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6139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18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74C1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DB1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556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EE9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79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27F5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B83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9B7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DE9B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63805215"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00FFA" w14:textId="6F5471F7" w:rsidR="001E671B" w:rsidRPr="00850155" w:rsidRDefault="00566D26" w:rsidP="00566D26">
            <w:pPr>
              <w:pStyle w:val="ProductList-Body"/>
              <w:tabs>
                <w:tab w:val="clear" w:pos="158"/>
                <w:tab w:val="left" w:pos="720"/>
              </w:tabs>
              <w:spacing w:line="256" w:lineRule="auto"/>
              <w:ind w:left="-108"/>
              <w:rPr>
                <w:rFonts w:asciiTheme="majorHAnsi" w:hAnsiTheme="majorHAnsi"/>
                <w:sz w:val="16"/>
                <w:szCs w:val="16"/>
              </w:rPr>
            </w:pPr>
            <w:r w:rsidRPr="00566D26">
              <w:rPr>
                <w:rFonts w:asciiTheme="majorHAnsi" w:hAnsiTheme="majorHAnsi"/>
                <w:sz w:val="16"/>
                <w:szCs w:val="16"/>
              </w:rPr>
              <w:t>Napredno e-otkrivanje za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1901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2550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55C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8A6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B3CC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864E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E95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C101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250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586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04D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4BA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0B3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92F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22B9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823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558D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DC4B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8F8BD0D"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9D2E9"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D01F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725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B647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B122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4874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C8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D8A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3B34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07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DDB3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220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9FD2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09BA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262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4101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1F9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8F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F3CB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CD49AF" w14:paraId="23DA1B4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978A3" w14:textId="77777777" w:rsidR="00CD49AF" w:rsidRPr="00850155" w:rsidRDefault="00CD49AF" w:rsidP="00CD49AF">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5C1AF"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42075"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DDFB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CB76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4427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49A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F410"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01B3"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FB7A"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57427"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C75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C75C0"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DFBDF"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91E6"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DF00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5331"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702A"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F4A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r>
      <w:tr w:rsidR="001E671B" w14:paraId="5F5FB1A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6767A"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BD27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857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AC4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D4E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533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530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FC6F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33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97B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4FA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AEC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904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AE8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8B6F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F442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61E6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8281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8E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FEAFF60"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6FC5"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CD9A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74DC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F071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8B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F33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6298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F22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EC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D9A3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E34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BEB5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04C8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5EF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B9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BE33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7FE9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78E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17A3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1C10C02"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53ECD5"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14A8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B16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765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3CD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32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AEC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235F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CF52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5003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99F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A45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5C6D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9F2E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88F1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632E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BC8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3F1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265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6AF4F7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651A3"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BAC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A1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BF4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8DE8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D5A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99B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031A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ECF4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1D1C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A493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8F1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ED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E05C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069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9DF9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487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09C7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3BB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53BFEA3"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96C37"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952D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C12A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062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DDC1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04B5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760A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15D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F38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6A0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E0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544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48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E95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57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48E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4AE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15C6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62FA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AEC3494"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4723A"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F12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48E0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8C44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EB0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42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77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B3F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FEE9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19DD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337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37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1A6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20FF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F17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A4D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AC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7561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307B0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67F2313" w14:textId="77777777" w:rsidTr="00CD49AF">
        <w:trPr>
          <w:trHeight w:val="288"/>
        </w:trPr>
        <w:tc>
          <w:tcPr>
            <w:tcW w:w="2247" w:type="dxa"/>
            <w:tcBorders>
              <w:top w:val="dashSmallGap" w:sz="4" w:space="0" w:color="BFBFBF" w:themeColor="background1" w:themeShade="BF"/>
              <w:left w:val="nil"/>
              <w:bottom w:val="nil"/>
              <w:right w:val="nil"/>
            </w:tcBorders>
            <w:noWrap/>
            <w:vAlign w:val="center"/>
            <w:hideMark/>
          </w:tcPr>
          <w:p w14:paraId="22A9C95D"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69EC6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21F0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515C0F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988DA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80572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9B5DB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65F4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63368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300EE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B83A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BACC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33030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07605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07795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C6DDF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3F158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29444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2A2DB4D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bl>
    <w:p w14:paraId="4671659F" w14:textId="77777777" w:rsidR="001E671B" w:rsidRPr="00CD49AF" w:rsidRDefault="001E671B" w:rsidP="001E671B">
      <w:pPr>
        <w:pStyle w:val="ProductList-Body"/>
        <w:spacing w:before="60"/>
        <w:rPr>
          <w:i/>
          <w:sz w:val="16"/>
          <w:szCs w:val="16"/>
        </w:rPr>
      </w:pPr>
      <w:r w:rsidRPr="00CD49AF">
        <w:rPr>
          <w:i/>
          <w:sz w:val="16"/>
          <w:szCs w:val="16"/>
          <w:vertAlign w:val="superscript"/>
        </w:rPr>
        <w:t>1</w:t>
      </w:r>
      <w:r w:rsidRPr="00CD49AF">
        <w:rPr>
          <w:i/>
          <w:sz w:val="16"/>
          <w:szCs w:val="16"/>
        </w:rPr>
        <w:t xml:space="preserve"> Dodatni SL-ovi za paket koji u naslovu imaju „bez ProPlus“ ne uključuju prava na Office 365 ProPlus.</w:t>
      </w:r>
    </w:p>
    <w:p w14:paraId="075456D0" w14:textId="77777777" w:rsidR="001E671B" w:rsidRPr="00CD49AF" w:rsidRDefault="001E671B" w:rsidP="001E671B">
      <w:pPr>
        <w:pStyle w:val="ProductList-Body"/>
        <w:rPr>
          <w:rStyle w:val="Hyperlink"/>
          <w:i/>
          <w:sz w:val="16"/>
          <w:szCs w:val="16"/>
        </w:rPr>
      </w:pPr>
      <w:r w:rsidRPr="00CD49AF">
        <w:rPr>
          <w:i/>
          <w:sz w:val="16"/>
          <w:szCs w:val="16"/>
          <w:vertAlign w:val="superscript"/>
        </w:rPr>
        <w:t>2</w:t>
      </w:r>
      <w:r w:rsidRPr="00CD49AF">
        <w:rPr>
          <w:i/>
          <w:sz w:val="16"/>
          <w:szCs w:val="16"/>
        </w:rPr>
        <w:t xml:space="preserve"> Kao dodatak gore navedenim Online uslugama, Enterprise Cloud Suite ispunjava preduvjet za SL za Windows SA po korisniku kako je opisano u Odredbama proizvoda. Odredbe proizvoda nalaze se na adresi </w:t>
      </w:r>
      <w:hyperlink r:id="rId56" w:history="1">
        <w:r w:rsidRPr="00CD49AF">
          <w:rPr>
            <w:rStyle w:val="Hyperlink"/>
            <w:i/>
            <w:sz w:val="16"/>
            <w:szCs w:val="16"/>
          </w:rPr>
          <w:t>http://go.microsoft.com/?linkid=9839207</w:t>
        </w:r>
      </w:hyperlink>
      <w:r w:rsidRPr="00CD49AF">
        <w:rPr>
          <w:i/>
          <w:sz w:val="16"/>
          <w:szCs w:val="16"/>
        </w:rPr>
        <w:t>.</w:t>
      </w:r>
    </w:p>
    <w:p w14:paraId="49931911" w14:textId="77777777" w:rsidR="001E671B" w:rsidRPr="00CD49AF" w:rsidRDefault="001E671B" w:rsidP="001E671B">
      <w:pPr>
        <w:pStyle w:val="ProductList-Body"/>
        <w:rPr>
          <w:i/>
          <w:sz w:val="16"/>
          <w:szCs w:val="16"/>
        </w:rPr>
      </w:pPr>
      <w:r w:rsidRPr="00CD49AF">
        <w:rPr>
          <w:i/>
          <w:sz w:val="16"/>
          <w:szCs w:val="16"/>
          <w:vertAlign w:val="superscript"/>
        </w:rPr>
        <w:t>3</w:t>
      </w:r>
      <w:r w:rsidRPr="00CD49A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p>
    <w:p w14:paraId="724B777A" w14:textId="77777777" w:rsidR="00AC3928" w:rsidRPr="00585A48" w:rsidRDefault="009027D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1" w:name="Attachment3"/>
      <w:bookmarkStart w:id="132" w:name="_Toc440368145"/>
      <w:r>
        <w:lastRenderedPageBreak/>
        <w:t>Prilog 3 – Standardne ugovorne klauzule (Izvođači obrade podataka)</w:t>
      </w:r>
      <w:bookmarkEnd w:id="131"/>
      <w:bookmarkEnd w:id="132"/>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DCA0A5" w14:textId="77777777" w:rsidR="009027D4" w:rsidRDefault="009027D4" w:rsidP="009A573F">
      <w:pPr>
        <w:spacing w:after="0" w:line="240" w:lineRule="auto"/>
      </w:pPr>
      <w:r>
        <w:separator/>
      </w:r>
    </w:p>
  </w:endnote>
  <w:endnote w:type="continuationSeparator" w:id="0">
    <w:p w14:paraId="5C66AA16" w14:textId="77777777" w:rsidR="009027D4" w:rsidRDefault="009027D4" w:rsidP="009A573F">
      <w:pPr>
        <w:spacing w:after="0" w:line="240" w:lineRule="auto"/>
      </w:pPr>
      <w:r>
        <w:continuationSeparator/>
      </w:r>
    </w:p>
  </w:endnote>
  <w:endnote w:type="continuationNotice" w:id="1">
    <w:p w14:paraId="0699A60B" w14:textId="77777777" w:rsidR="009027D4" w:rsidRDefault="009027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A2EA1" w14:textId="77777777" w:rsidR="00354510" w:rsidRDefault="0035451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66D26" w:rsidRDefault="00566D2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66D26" w:rsidRPr="00591643" w:rsidRDefault="00566D2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66D26" w:rsidRPr="00C76DF3" w:rsidRDefault="009027D4" w:rsidP="005C51AC">
          <w:pPr>
            <w:pStyle w:val="ProductList-OfferingBody"/>
            <w:ind w:left="-77" w:right="-73"/>
            <w:jc w:val="center"/>
            <w:rPr>
              <w:color w:val="808080" w:themeColor="background1" w:themeShade="80"/>
              <w:sz w:val="14"/>
              <w:szCs w:val="14"/>
            </w:rPr>
          </w:pPr>
          <w:hyperlink w:anchor="TableofContents" w:history="1">
            <w:r w:rsidR="00566D2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66D26" w:rsidRPr="00C76DF3" w:rsidRDefault="00566D2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66D26" w:rsidRPr="00C76DF3" w:rsidRDefault="009027D4" w:rsidP="005C51AC">
          <w:pPr>
            <w:pStyle w:val="ProductList-OfferingBody"/>
            <w:ind w:left="-72" w:right="-74"/>
            <w:jc w:val="center"/>
            <w:rPr>
              <w:color w:val="808080" w:themeColor="background1" w:themeShade="80"/>
              <w:sz w:val="14"/>
              <w:szCs w:val="14"/>
            </w:rPr>
          </w:pPr>
          <w:hyperlink w:anchor="Introduction" w:history="1">
            <w:r w:rsidR="00566D2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66D26" w:rsidRPr="00C76DF3" w:rsidRDefault="00566D2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66D26" w:rsidRPr="00C76DF3" w:rsidRDefault="009027D4" w:rsidP="005C51AC">
          <w:pPr>
            <w:pStyle w:val="ProductList-OfferingBody"/>
            <w:ind w:left="-72" w:right="-75"/>
            <w:jc w:val="center"/>
            <w:rPr>
              <w:color w:val="808080" w:themeColor="background1" w:themeShade="80"/>
              <w:sz w:val="14"/>
              <w:szCs w:val="14"/>
            </w:rPr>
          </w:pPr>
          <w:hyperlink w:anchor="GeneralTerms" w:history="1">
            <w:r w:rsidR="00566D26">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66D26" w:rsidRPr="00C76DF3" w:rsidRDefault="00566D2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66D26" w:rsidRPr="00C76DF3" w:rsidRDefault="009027D4" w:rsidP="005C51AC">
          <w:pPr>
            <w:pStyle w:val="ProductList-OfferingBody"/>
            <w:ind w:left="-72" w:right="-77"/>
            <w:jc w:val="center"/>
            <w:rPr>
              <w:color w:val="808080" w:themeColor="background1" w:themeShade="80"/>
              <w:sz w:val="14"/>
              <w:szCs w:val="14"/>
            </w:rPr>
          </w:pPr>
          <w:hyperlink w:anchor="PrivacyandSecurityTerms" w:history="1">
            <w:r w:rsidR="00566D26">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66D26" w:rsidRPr="00C76DF3" w:rsidRDefault="009027D4" w:rsidP="005C51AC">
          <w:pPr>
            <w:pStyle w:val="ProductList-OfferingBody"/>
            <w:ind w:left="-72" w:right="-77"/>
            <w:jc w:val="center"/>
            <w:rPr>
              <w:color w:val="808080" w:themeColor="background1" w:themeShade="80"/>
              <w:sz w:val="14"/>
              <w:szCs w:val="14"/>
            </w:rPr>
          </w:pPr>
          <w:hyperlink w:anchor="OnlineServiceSpecificTerms" w:history="1">
            <w:r w:rsidR="00566D26">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66D26" w:rsidRPr="00C76DF3" w:rsidRDefault="009027D4" w:rsidP="005C51AC">
          <w:pPr>
            <w:pStyle w:val="ProductList-OfferingBody"/>
            <w:ind w:left="-72" w:right="-76"/>
            <w:jc w:val="center"/>
            <w:rPr>
              <w:color w:val="808080" w:themeColor="background1" w:themeShade="80"/>
              <w:sz w:val="14"/>
              <w:szCs w:val="14"/>
            </w:rPr>
          </w:pPr>
          <w:hyperlink w:anchor="Attachment1" w:history="1">
            <w:r w:rsidR="00566D26">
              <w:rPr>
                <w:rStyle w:val="Hyperlink"/>
                <w:sz w:val="14"/>
                <w:szCs w:val="14"/>
              </w:rPr>
              <w:t>Prilozi</w:t>
            </w:r>
          </w:hyperlink>
        </w:p>
      </w:tc>
    </w:tr>
  </w:tbl>
  <w:p w14:paraId="7E537610" w14:textId="77777777" w:rsidR="00566D26" w:rsidRPr="00591643" w:rsidRDefault="00566D2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566D26" w:rsidRPr="004507F9" w:rsidRDefault="009027D4" w:rsidP="00591643">
          <w:pPr>
            <w:pStyle w:val="ProductList-OfferingBody"/>
            <w:ind w:left="-77" w:right="-73"/>
            <w:jc w:val="center"/>
            <w:rPr>
              <w:rStyle w:val="LogoportDoNotTranslate"/>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566D26" w:rsidRPr="004507F9" w:rsidRDefault="009027D4"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566D26" w:rsidRPr="004507F9" w:rsidRDefault="009027D4"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566D26" w:rsidRPr="004507F9" w:rsidRDefault="009027D4"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566D26" w:rsidRPr="004507F9" w:rsidRDefault="009027D4"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566D26" w:rsidRPr="004507F9" w:rsidRDefault="009027D4"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71D89FB4" w14:textId="77777777" w:rsidR="00566D26" w:rsidRPr="00BF0410" w:rsidRDefault="00566D2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566D26" w:rsidRPr="004507F9" w:rsidRDefault="009027D4"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566D26" w:rsidRPr="004507F9" w:rsidRDefault="009027D4"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566D26" w:rsidRPr="004507F9" w:rsidRDefault="009027D4"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566D26" w:rsidRPr="004507F9" w:rsidRDefault="009027D4"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566D26" w:rsidRPr="004507F9" w:rsidRDefault="009027D4"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566D26" w:rsidRPr="004507F9" w:rsidRDefault="009027D4"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16FF3E6E" w14:textId="77777777" w:rsidR="00566D26" w:rsidRPr="004507F9" w:rsidRDefault="00566D26" w:rsidP="003812FE">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566D26" w:rsidRPr="004507F9" w:rsidRDefault="009027D4"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566D26" w:rsidRPr="004507F9" w:rsidRDefault="009027D4"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566D26" w:rsidRPr="004507F9" w:rsidRDefault="009027D4"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566D26" w:rsidRPr="004507F9" w:rsidRDefault="009027D4"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566D26" w:rsidRPr="004507F9" w:rsidRDefault="009027D4"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566D26" w:rsidRPr="004507F9" w:rsidRDefault="009027D4"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0CFE91C7" w14:textId="77777777" w:rsidR="00566D26" w:rsidRPr="004507F9" w:rsidRDefault="00566D26">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566D26" w:rsidRPr="004507F9" w:rsidRDefault="009027D4"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566D26" w:rsidRPr="004507F9" w:rsidRDefault="009027D4"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566D26" w:rsidRPr="004507F9" w:rsidRDefault="009027D4"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566D26" w:rsidRPr="004507F9" w:rsidRDefault="009027D4"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566D26" w:rsidRPr="004507F9" w:rsidRDefault="009027D4"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566D26" w:rsidRPr="004507F9" w:rsidRDefault="009027D4"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062B5004" w14:textId="77777777" w:rsidR="00566D26" w:rsidRPr="004507F9" w:rsidRDefault="00566D26" w:rsidP="003812FE">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566D26" w:rsidRPr="004507F9" w:rsidRDefault="009027D4"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566D26" w:rsidRPr="004507F9" w:rsidRDefault="009027D4"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566D26" w:rsidRPr="004507F9" w:rsidRDefault="009027D4"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566D26" w:rsidRPr="004507F9" w:rsidRDefault="009027D4"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566D26" w:rsidRPr="004507F9" w:rsidRDefault="009027D4"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566D26" w:rsidRPr="004507F9" w:rsidRDefault="009027D4"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6698FA1D" w14:textId="77777777" w:rsidR="00566D26" w:rsidRPr="004507F9" w:rsidRDefault="00566D26">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6C7A7D8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7F744" w14:textId="77777777" w:rsidR="007E46D7" w:rsidRPr="00C76DF3" w:rsidRDefault="009027D4" w:rsidP="005C51AC">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159F40" w14:textId="77777777" w:rsidR="007E46D7" w:rsidRPr="00C76DF3" w:rsidRDefault="007E46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B5940" w14:textId="77777777" w:rsidR="007E46D7" w:rsidRPr="00C76DF3" w:rsidRDefault="009027D4" w:rsidP="005C51AC">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BE7F5" w14:textId="77777777" w:rsidR="007E46D7" w:rsidRPr="00C76DF3" w:rsidRDefault="007E46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E7793" w14:textId="77777777" w:rsidR="007E46D7" w:rsidRPr="00C76DF3" w:rsidRDefault="009027D4" w:rsidP="005C51AC">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E0683" w14:textId="77777777" w:rsidR="007E46D7" w:rsidRPr="00C76DF3" w:rsidRDefault="007E46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CADB3" w14:textId="77777777" w:rsidR="007E46D7" w:rsidRPr="00C76DF3" w:rsidRDefault="009027D4" w:rsidP="005C51AC">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08B43"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4B5E02" w14:textId="77777777" w:rsidR="007E46D7" w:rsidRPr="00C76DF3" w:rsidRDefault="009027D4" w:rsidP="005C51AC">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2564F"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5D78A" w14:textId="77777777" w:rsidR="007E46D7" w:rsidRPr="00C76DF3" w:rsidRDefault="009027D4" w:rsidP="005C51AC">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22DBCCB" w14:textId="77777777" w:rsidR="007E46D7" w:rsidRPr="00591643" w:rsidRDefault="007E46D7"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1217D0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F92A" w14:textId="77777777" w:rsidR="007E46D7" w:rsidRPr="00C76DF3" w:rsidRDefault="009027D4" w:rsidP="00591643">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C99A6" w14:textId="77777777" w:rsidR="007E46D7" w:rsidRPr="00C76DF3" w:rsidRDefault="007E46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F4387" w14:textId="77777777" w:rsidR="007E46D7" w:rsidRPr="00C76DF3" w:rsidRDefault="009027D4" w:rsidP="00591643">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CE8429" w14:textId="77777777" w:rsidR="007E46D7" w:rsidRPr="00C76DF3" w:rsidRDefault="007E46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E4F2" w14:textId="77777777" w:rsidR="007E46D7" w:rsidRPr="00C76DF3" w:rsidRDefault="009027D4" w:rsidP="003812FE">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4BFFC3" w14:textId="77777777" w:rsidR="007E46D7" w:rsidRPr="00C76DF3" w:rsidRDefault="007E46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FD29A" w14:textId="77777777" w:rsidR="007E46D7" w:rsidRPr="00C76DF3" w:rsidRDefault="009027D4" w:rsidP="00591643">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5F33F7"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595249" w14:textId="77777777" w:rsidR="007E46D7" w:rsidRPr="00C76DF3" w:rsidRDefault="009027D4" w:rsidP="003812FE">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6A644"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56030" w14:textId="77777777" w:rsidR="007E46D7" w:rsidRPr="00C76DF3" w:rsidRDefault="009027D4" w:rsidP="003812FE">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6B8E1DC" w14:textId="77777777" w:rsidR="007E46D7" w:rsidRPr="00591643" w:rsidRDefault="007E46D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566D26" w:rsidRPr="004507F9" w:rsidRDefault="009027D4"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566D26" w:rsidRPr="004507F9" w:rsidRDefault="009027D4"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566D26" w:rsidRPr="004507F9" w:rsidRDefault="009027D4"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566D26" w:rsidRPr="004507F9" w:rsidRDefault="009027D4"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566D26" w:rsidRPr="004507F9" w:rsidRDefault="009027D4"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566D26" w:rsidRPr="004507F9" w:rsidRDefault="009027D4"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2340E3A0" w14:textId="77777777" w:rsidR="00566D26" w:rsidRPr="004507F9" w:rsidRDefault="00566D26" w:rsidP="003812FE">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566D26" w:rsidRPr="004507F9" w:rsidRDefault="009027D4"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566D26" w:rsidRPr="004507F9" w:rsidRDefault="009027D4"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566D26" w:rsidRPr="004507F9" w:rsidRDefault="009027D4"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566D26" w:rsidRPr="004507F9" w:rsidRDefault="009027D4"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566D26" w:rsidRPr="004507F9" w:rsidRDefault="009027D4"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566D26" w:rsidRPr="004507F9" w:rsidRDefault="009027D4"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0726BF" w14:textId="77777777" w:rsidR="00566D26" w:rsidRPr="004507F9" w:rsidRDefault="00566D26">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566D26" w:rsidRPr="004507F9" w:rsidRDefault="009027D4" w:rsidP="003812FE">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566D26" w:rsidRPr="004507F9" w:rsidRDefault="00566D26"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566D26" w:rsidRPr="004507F9" w:rsidRDefault="009027D4"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566D26" w:rsidRPr="004507F9" w:rsidRDefault="00566D26"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566D26" w:rsidRPr="004507F9" w:rsidRDefault="009027D4"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566D26" w:rsidRPr="004507F9" w:rsidRDefault="00566D26"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566D26" w:rsidRPr="004507F9" w:rsidRDefault="009027D4"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566D26" w:rsidRPr="004507F9" w:rsidRDefault="009027D4"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566D26" w:rsidRPr="004507F9" w:rsidRDefault="009027D4"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FDF2C6" w14:textId="77777777" w:rsidR="00566D26" w:rsidRPr="004507F9" w:rsidRDefault="00566D26" w:rsidP="003812FE">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566D26" w:rsidRPr="004507F9" w:rsidRDefault="009027D4"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566D26" w:rsidRPr="004507F9" w:rsidRDefault="009027D4"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566D26" w:rsidRPr="004507F9" w:rsidRDefault="009027D4"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566D26" w:rsidRPr="004507F9" w:rsidRDefault="009027D4"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566D26" w:rsidRPr="004507F9" w:rsidRDefault="009027D4"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566D26" w:rsidRPr="004507F9" w:rsidRDefault="009027D4"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183B08D5" w14:textId="77777777" w:rsidR="00566D26" w:rsidRPr="004507F9" w:rsidRDefault="00566D26">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D754FE" w14:textId="77777777" w:rsidR="009027D4" w:rsidRDefault="009027D4" w:rsidP="009A573F">
      <w:pPr>
        <w:spacing w:after="0" w:line="240" w:lineRule="auto"/>
      </w:pPr>
      <w:r>
        <w:separator/>
      </w:r>
    </w:p>
  </w:footnote>
  <w:footnote w:type="continuationSeparator" w:id="0">
    <w:p w14:paraId="5352EC5D" w14:textId="77777777" w:rsidR="009027D4" w:rsidRDefault="009027D4" w:rsidP="009A573F">
      <w:pPr>
        <w:spacing w:after="0" w:line="240" w:lineRule="auto"/>
      </w:pPr>
      <w:r>
        <w:continuationSeparator/>
      </w:r>
    </w:p>
  </w:footnote>
  <w:footnote w:type="continuationNotice" w:id="1">
    <w:p w14:paraId="268B971C" w14:textId="77777777" w:rsidR="009027D4" w:rsidRDefault="009027D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11581D" w14:textId="77777777" w:rsidR="00354510" w:rsidRDefault="0035451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0853E" w14:textId="77777777" w:rsidR="00354510" w:rsidRDefault="0035451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66D26" w:rsidRPr="004D27A6" w:rsidRDefault="00566D2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D58CDF" w:rsidR="00566D26" w:rsidRPr="00171B2E" w:rsidRDefault="009027D4"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7E46D7">
              <w:rPr>
                <w:color w:val="404040" w:themeColor="text1" w:themeTint="BF"/>
                <w:sz w:val="16"/>
                <w:szCs w:val="16"/>
              </w:rPr>
              <w:t>Odredbe Online usluga za količinsko licenciranje društva Microsoft (hrvatski, veljača 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354510">
          <w:rPr>
            <w:noProof/>
            <w:color w:val="404040" w:themeColor="text1" w:themeTint="BF"/>
            <w:sz w:val="16"/>
            <w:szCs w:val="16"/>
          </w:rPr>
          <w:t>33</w:t>
        </w:r>
        <w:r w:rsidR="00566D2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537D681" w:rsidR="00566D26" w:rsidRPr="007E46D7" w:rsidRDefault="009027D4"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7E46D7">
              <w:rPr>
                <w:color w:val="404040" w:themeColor="text1" w:themeTint="BF"/>
                <w:sz w:val="16"/>
                <w:szCs w:val="16"/>
              </w:rPr>
              <w:t>Odredbe Online usluga za količinsko licenciranje društva Microsoft (hrvatski, veljača 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354510">
          <w:rPr>
            <w:noProof/>
            <w:color w:val="404040" w:themeColor="text1" w:themeTint="BF"/>
            <w:sz w:val="16"/>
            <w:szCs w:val="16"/>
          </w:rPr>
          <w:t>4</w:t>
        </w:r>
        <w:r w:rsidR="00566D2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formatting="1" w:enforcement="1" w:cryptProviderType="rsaAES" w:cryptAlgorithmClass="hash" w:cryptAlgorithmType="typeAny" w:cryptAlgorithmSid="14" w:cryptSpinCount="100000" w:hash="5T50A+m6CdUT3zGnUpBoTq/Kz6Xm2OJMrFEFCIbEoFcQkxfH86E2TP31IJ9PXU+nMYePMNpOUNiO6t2uJB/I8w==" w:salt="Pna08xJKEYxWhqlArZOIe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510"/>
    <w:rsid w:val="00354D09"/>
    <w:rsid w:val="00355E55"/>
    <w:rsid w:val="00356011"/>
    <w:rsid w:val="00357940"/>
    <w:rsid w:val="00362758"/>
    <w:rsid w:val="003632D9"/>
    <w:rsid w:val="00366C8E"/>
    <w:rsid w:val="0036780D"/>
    <w:rsid w:val="003702A6"/>
    <w:rsid w:val="00371CE9"/>
    <w:rsid w:val="0037484F"/>
    <w:rsid w:val="003812FE"/>
    <w:rsid w:val="00381F3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27D4"/>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3.xml"/><Relationship Id="rId54"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footer" Target="footer11.xml"/><Relationship Id="rId40" Type="http://schemas.openxmlformats.org/officeDocument/2006/relationships/footer" Target="footer12.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8.xml"/><Relationship Id="rId36" Type="http://schemas.openxmlformats.org/officeDocument/2006/relationships/footer" Target="footer10.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1EED5F-10F2-4C59-BD63-69292B9BE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17832</Words>
  <Characters>101644</Characters>
  <Application>Microsoft Office Word</Application>
  <DocSecurity>0</DocSecurity>
  <Lines>847</Lines>
  <Paragraphs>238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2016-01-24T05:11:00Z</dcterms:created>
  <dcterms:modified xsi:type="dcterms:W3CDTF">2016-01-24T05:11:00Z</dcterms:modified>
</cp:coreProperties>
</file>